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32846C">
      <w:pPr>
        <w:spacing w:line="360" w:lineRule="auto"/>
        <w:jc w:val="both"/>
      </w:pPr>
      <w:r>
        <w:drawing>
          <wp:anchor distT="0" distB="0" distL="114300" distR="114300" simplePos="0" relativeHeight="251659264" behindDoc="0" locked="0" layoutInCell="1" allowOverlap="1">
            <wp:simplePos x="0" y="0"/>
            <wp:positionH relativeFrom="page">
              <wp:posOffset>10960100</wp:posOffset>
            </wp:positionH>
            <wp:positionV relativeFrom="topMargin">
              <wp:posOffset>10363200</wp:posOffset>
            </wp:positionV>
            <wp:extent cx="381000" cy="279400"/>
            <wp:effectExtent l="0" t="0" r="0" b="6350"/>
            <wp:wrapNone/>
            <wp:docPr id="100186" name="图片 100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86" name="图片 100186"/>
                    <pic:cNvPicPr>
                      <a:picLocks noChangeAspect="1"/>
                    </pic:cNvPicPr>
                  </pic:nvPicPr>
                  <pic:blipFill>
                    <a:blip r:embed="rId4"/>
                    <a:stretch>
                      <a:fillRect/>
                    </a:stretch>
                  </pic:blipFill>
                  <pic:spPr>
                    <a:xfrm>
                      <a:off x="0" y="0"/>
                      <a:ext cx="381000" cy="279400"/>
                    </a:xfrm>
                    <a:prstGeom prst="rect">
                      <a:avLst/>
                    </a:prstGeom>
                  </pic:spPr>
                </pic:pic>
              </a:graphicData>
            </a:graphic>
          </wp:anchor>
        </w:drawing>
      </w:r>
    </w:p>
    <w:p w14:paraId="10E7712B">
      <w:pPr>
        <w:spacing w:line="285" w:lineRule="auto"/>
        <w:jc w:val="center"/>
      </w:pPr>
      <w:r>
        <w:rPr>
          <w:rFonts w:ascii="Times New Roman" w:hAnsi="Times New Roman" w:eastAsia="Times New Roman" w:cs="Times New Roman"/>
          <w:b/>
          <w:color w:val="auto"/>
          <w:sz w:val="32"/>
        </w:rPr>
        <w:t>2025</w:t>
      </w:r>
      <w:r>
        <w:rPr>
          <w:rFonts w:ascii="宋体" w:hAnsi="宋体" w:eastAsia="宋体" w:cs="宋体"/>
          <w:b/>
          <w:color w:val="auto"/>
          <w:sz w:val="32"/>
        </w:rPr>
        <w:t>年普通高中学业水平选择性考试（江苏卷）</w:t>
      </w:r>
    </w:p>
    <w:p w14:paraId="3A17C2FC">
      <w:pPr>
        <w:spacing w:line="285" w:lineRule="auto"/>
        <w:jc w:val="center"/>
      </w:pPr>
      <w:r>
        <w:rPr>
          <w:rFonts w:ascii="宋体" w:hAnsi="宋体" w:eastAsia="宋体" w:cs="宋体"/>
          <w:b/>
          <w:color w:val="auto"/>
          <w:sz w:val="32"/>
        </w:rPr>
        <w:t>物</w:t>
      </w:r>
      <w:r>
        <w:rPr>
          <w:rFonts w:hint="eastAsia" w:ascii="宋体" w:hAnsi="宋体" w:cs="宋体"/>
          <w:b/>
          <w:color w:val="auto"/>
          <w:sz w:val="32"/>
          <w:lang w:val="en-US" w:eastAsia="zh-CN"/>
        </w:rPr>
        <w:t xml:space="preserve"> </w:t>
      </w:r>
      <w:r>
        <w:rPr>
          <w:rFonts w:ascii="宋体" w:hAnsi="宋体" w:eastAsia="宋体" w:cs="宋体"/>
          <w:b/>
          <w:color w:val="auto"/>
          <w:sz w:val="32"/>
        </w:rPr>
        <w:t>理</w:t>
      </w:r>
    </w:p>
    <w:p w14:paraId="7787A86E">
      <w:pPr>
        <w:spacing w:line="285" w:lineRule="auto"/>
        <w:jc w:val="center"/>
      </w:pPr>
      <w:r>
        <w:rPr>
          <w:rFonts w:ascii="宋体" w:hAnsi="宋体" w:eastAsia="宋体" w:cs="宋体"/>
          <w:b/>
          <w:color w:val="auto"/>
          <w:sz w:val="24"/>
        </w:rPr>
        <w:t>本试卷满分</w:t>
      </w:r>
      <w:r>
        <w:rPr>
          <w:rFonts w:ascii="Times New Roman" w:hAnsi="Times New Roman" w:eastAsia="Times New Roman" w:cs="Times New Roman"/>
          <w:b/>
          <w:color w:val="auto"/>
          <w:sz w:val="24"/>
        </w:rPr>
        <w:t>100</w:t>
      </w:r>
      <w:r>
        <w:rPr>
          <w:rFonts w:ascii="宋体" w:hAnsi="宋体" w:eastAsia="宋体" w:cs="宋体"/>
          <w:b/>
          <w:color w:val="auto"/>
          <w:sz w:val="24"/>
        </w:rPr>
        <w:t>分，考试时间</w:t>
      </w:r>
      <w:r>
        <w:rPr>
          <w:rFonts w:ascii="Times New Roman" w:hAnsi="Times New Roman" w:eastAsia="Times New Roman" w:cs="Times New Roman"/>
          <w:b/>
          <w:color w:val="auto"/>
          <w:sz w:val="24"/>
        </w:rPr>
        <w:t>75</w:t>
      </w:r>
      <w:r>
        <w:rPr>
          <w:rFonts w:ascii="宋体" w:hAnsi="宋体" w:eastAsia="宋体" w:cs="宋体"/>
          <w:b/>
          <w:color w:val="auto"/>
          <w:sz w:val="24"/>
        </w:rPr>
        <w:t>分钟</w:t>
      </w:r>
    </w:p>
    <w:p w14:paraId="6170EF2B">
      <w:pPr>
        <w:spacing w:line="285" w:lineRule="auto"/>
        <w:jc w:val="both"/>
      </w:pPr>
      <w:r>
        <w:rPr>
          <w:rFonts w:ascii="宋体" w:hAnsi="宋体" w:eastAsia="宋体" w:cs="宋体"/>
          <w:b/>
          <w:color w:val="auto"/>
          <w:sz w:val="24"/>
        </w:rPr>
        <w:t>一、单项选择题：共</w:t>
      </w:r>
      <w:r>
        <w:rPr>
          <w:rFonts w:ascii="Times New Roman" w:hAnsi="Times New Roman" w:eastAsia="Times New Roman" w:cs="Times New Roman"/>
          <w:b/>
          <w:color w:val="auto"/>
          <w:sz w:val="24"/>
        </w:rPr>
        <w:t>10</w:t>
      </w:r>
      <w:r>
        <w:rPr>
          <w:rFonts w:ascii="宋体" w:hAnsi="宋体" w:eastAsia="宋体" w:cs="宋体"/>
          <w:b/>
          <w:color w:val="auto"/>
          <w:sz w:val="24"/>
        </w:rPr>
        <w:t>题，每题</w:t>
      </w:r>
      <w:r>
        <w:rPr>
          <w:rFonts w:ascii="Times New Roman" w:hAnsi="Times New Roman" w:eastAsia="Times New Roman" w:cs="Times New Roman"/>
          <w:b/>
          <w:color w:val="auto"/>
          <w:sz w:val="24"/>
        </w:rPr>
        <w:t>4</w:t>
      </w:r>
      <w:r>
        <w:rPr>
          <w:rFonts w:ascii="宋体" w:hAnsi="宋体" w:eastAsia="宋体" w:cs="宋体"/>
          <w:b/>
          <w:color w:val="auto"/>
          <w:sz w:val="24"/>
        </w:rPr>
        <w:t>分，共</w:t>
      </w:r>
      <w:r>
        <w:rPr>
          <w:rFonts w:ascii="Times New Roman" w:hAnsi="Times New Roman" w:eastAsia="Times New Roman" w:cs="Times New Roman"/>
          <w:b/>
          <w:color w:val="auto"/>
          <w:sz w:val="24"/>
        </w:rPr>
        <w:t>40</w:t>
      </w:r>
      <w:r>
        <w:rPr>
          <w:rFonts w:ascii="宋体" w:hAnsi="宋体" w:eastAsia="宋体" w:cs="宋体"/>
          <w:b/>
          <w:color w:val="auto"/>
          <w:sz w:val="24"/>
        </w:rPr>
        <w:t>分。每题只有一个选项最符合题意。</w:t>
      </w:r>
    </w:p>
    <w:p w14:paraId="41BD48B0">
      <w:pPr>
        <w:spacing w:line="360" w:lineRule="auto"/>
        <w:jc w:val="both"/>
      </w:pPr>
      <w:r>
        <w:rPr>
          <w:color w:val="auto"/>
        </w:rPr>
        <w:t xml:space="preserve">1. </w:t>
      </w:r>
      <w:r>
        <w:rPr>
          <w:rFonts w:ascii="宋体" w:hAnsi="宋体" w:eastAsia="宋体" w:cs="宋体"/>
          <w:color w:val="auto"/>
        </w:rPr>
        <w:t>新能源汽车在辅助驾驶系统测试时，感应到前方有障碍物立刻制动，做匀减速直线运动。</w:t>
      </w:r>
      <w:r>
        <w:object>
          <v:shape id="_x0000_i1025" o:spt="75" alt="学科网(www.zxxk.com)--教育资源门户，提供试卷、教案、课件、论文、素材以及各类教学资源下载，还有大量而丰富的教学相关资讯！" type="#_x0000_t75" style="height:14.25pt;width:15pt;" o:ole="t" filled="f" o:preferrelative="t" stroked="f" coordsize="21600,21600">
            <v:path/>
            <v:fill on="f" focussize="0,0"/>
            <v:stroke on="f" joinstyle="miter"/>
            <v:imagedata r:id="rId6" o:title="eqIded245388d065efe1a72dc2176802087f"/>
            <o:lock v:ext="edit" aspectratio="t"/>
            <w10:wrap type="none"/>
            <w10:anchorlock/>
          </v:shape>
          <o:OLEObject Type="Embed" ProgID="Equation.DSMT4" ShapeID="_x0000_i1025" DrawAspect="Content" ObjectID="_1468075725" r:id="rId5">
            <o:LockedField>false</o:LockedField>
          </o:OLEObject>
        </w:object>
      </w:r>
      <w:r>
        <w:rPr>
          <w:rFonts w:ascii="宋体" w:hAnsi="宋体" w:eastAsia="宋体" w:cs="宋体"/>
          <w:color w:val="auto"/>
        </w:rPr>
        <w:t>内速度由</w:t>
      </w:r>
      <w:r>
        <w:object>
          <v:shape id="_x0000_i1026" o:spt="75" alt="学科网(www.zxxk.com)--教育资源门户，提供试卷、教案、课件、论文、素材以及各类教学资源下载，还有大量而丰富的教学相关资讯！" type="#_x0000_t75" style="height:12.9pt;width:33.3pt;" o:ole="t" filled="f" o:preferrelative="t" stroked="f" coordsize="21600,21600">
            <v:path/>
            <v:fill on="f" focussize="0,0"/>
            <v:stroke on="f" joinstyle="miter"/>
            <v:imagedata r:id="rId8" o:title="eqId9f4f132e66c656060ec1156e6cfd3cf4"/>
            <o:lock v:ext="edit" aspectratio="t"/>
            <w10:wrap type="none"/>
            <w10:anchorlock/>
          </v:shape>
          <o:OLEObject Type="Embed" ProgID="Equation.DSMT4" ShapeID="_x0000_i1026" DrawAspect="Content" ObjectID="_1468075726" r:id="rId7">
            <o:LockedField>false</o:LockedField>
          </o:OLEObject>
        </w:object>
      </w:r>
      <w:r>
        <w:rPr>
          <w:rFonts w:ascii="宋体" w:hAnsi="宋体" w:eastAsia="宋体" w:cs="宋体"/>
          <w:color w:val="auto"/>
        </w:rPr>
        <w:t>减至</w:t>
      </w:r>
      <w:r>
        <w:rPr>
          <w:rFonts w:ascii="Times New Roman" w:hAnsi="Times New Roman" w:eastAsia="Times New Roman" w:cs="Times New Roman"/>
          <w:color w:val="auto"/>
        </w:rPr>
        <w:t>0</w:t>
      </w:r>
      <w:r>
        <w:rPr>
          <w:rFonts w:ascii="宋体" w:hAnsi="宋体" w:eastAsia="宋体" w:cs="宋体"/>
          <w:color w:val="auto"/>
        </w:rPr>
        <w:t>。该过程中加速度大小为（</w:t>
      </w:r>
      <w:r>
        <w:rPr>
          <w:rFonts w:ascii="Times New Roman" w:hAnsi="Times New Roman" w:eastAsia="Times New Roman" w:cs="Times New Roman"/>
          <w:color w:val="auto"/>
        </w:rPr>
        <w:t xml:space="preserve">   </w:t>
      </w:r>
      <w:r>
        <w:rPr>
          <w:rFonts w:ascii="宋体" w:hAnsi="宋体" w:eastAsia="宋体" w:cs="宋体"/>
          <w:color w:val="auto"/>
        </w:rPr>
        <w:t>）</w:t>
      </w:r>
    </w:p>
    <w:p w14:paraId="35792F2B">
      <w:pPr>
        <w:tabs>
          <w:tab w:val="left" w:pos="2436"/>
          <w:tab w:val="left" w:pos="4873"/>
          <w:tab w:val="left" w:pos="7309"/>
        </w:tabs>
        <w:spacing w:line="360" w:lineRule="auto"/>
        <w:jc w:val="left"/>
        <w:textAlignment w:val="center"/>
        <w:rPr>
          <w:color w:val="000000"/>
        </w:rPr>
      </w:pPr>
      <w:r>
        <w:t xml:space="preserve">A. </w:t>
      </w:r>
      <w:r>
        <w:object>
          <v:shape id="_x0000_i1027" o:spt="75" alt="学科网(www.zxxk.com)--教育资源门户，提供试卷、教案、课件、论文、素材以及各类教学资源下载，还有大量而丰富的教学相关资讯！" type="#_x0000_t75" style="height:16.2pt;width:36pt;" o:ole="t" filled="f" o:preferrelative="t" stroked="f" coordsize="21600,21600">
            <v:path/>
            <v:fill on="f" focussize="0,0"/>
            <v:stroke on="f" joinstyle="miter"/>
            <v:imagedata r:id="rId10" o:title="eqIdf848a8a85ec7f8987a073698f2c25fc8"/>
            <o:lock v:ext="edit" aspectratio="t"/>
            <w10:wrap type="none"/>
            <w10:anchorlock/>
          </v:shape>
          <o:OLEObject Type="Embed" ProgID="Equation.DSMT4" ShapeID="_x0000_i1027" DrawAspect="Content" ObjectID="_1468075727" r:id="rId9">
            <o:LockedField>false</o:LockedField>
          </o:OLEObject>
        </w:object>
      </w:r>
      <w:r>
        <w:tab/>
      </w:r>
      <w:r>
        <w:t xml:space="preserve">B. </w:t>
      </w:r>
      <w:r>
        <w:object>
          <v:shape id="_x0000_i1028" o:spt="75" alt="学科网(www.zxxk.com)--教育资源门户，提供试卷、教案、课件、论文、素材以及各类教学资源下载，还有大量而丰富的教学相关资讯！" type="#_x0000_t75" style="height:15pt;width:32.25pt;" o:ole="t" filled="f" o:preferrelative="t" stroked="f" coordsize="21600,21600">
            <v:path/>
            <v:fill on="f" focussize="0,0"/>
            <v:stroke on="f" joinstyle="miter"/>
            <v:imagedata r:id="rId12" o:title="eqIdad67b20747ed10ce302c47c5e47ffb4c"/>
            <o:lock v:ext="edit" aspectratio="t"/>
            <w10:wrap type="none"/>
            <w10:anchorlock/>
          </v:shape>
          <o:OLEObject Type="Embed" ProgID="Equation.DSMT4" ShapeID="_x0000_i1028" DrawAspect="Content" ObjectID="_1468075728" r:id="rId11">
            <o:LockedField>false</o:LockedField>
          </o:OLEObject>
        </w:object>
      </w:r>
      <w:r>
        <w:tab/>
      </w:r>
      <w:r>
        <w:t xml:space="preserve">C. </w:t>
      </w:r>
      <w:r>
        <w:object>
          <v:shape id="_x0000_i1029" o:spt="75" alt="学科网(www.zxxk.com)--教育资源门户，提供试卷、教案、课件、论文、素材以及各类教学资源下载，还有大量而丰富的教学相关资讯！" type="#_x0000_t75" style="height:15.6pt;width:31.9pt;" o:ole="t" filled="f" o:preferrelative="t" stroked="f" coordsize="21600,21600">
            <v:path/>
            <v:fill on="f" focussize="0,0"/>
            <v:stroke on="f" joinstyle="miter"/>
            <v:imagedata r:id="rId14" o:title="eqId27e9be0e107d36c2ea51c6ebe41b9a0d"/>
            <o:lock v:ext="edit" aspectratio="t"/>
            <w10:wrap type="none"/>
            <w10:anchorlock/>
          </v:shape>
          <o:OLEObject Type="Embed" ProgID="Equation.DSMT4" ShapeID="_x0000_i1029" DrawAspect="Content" ObjectID="_1468075729" r:id="rId13">
            <o:LockedField>false</o:LockedField>
          </o:OLEObject>
        </w:object>
      </w:r>
      <w:r>
        <w:tab/>
      </w:r>
      <w:r>
        <w:t xml:space="preserve">D. </w:t>
      </w:r>
      <w:r>
        <w:object>
          <v:shape id="_x0000_i1030" o:spt="75" alt="学科网(www.zxxk.com)--教育资源门户，提供试卷、教案、课件、论文、素材以及各类教学资源下载，还有大量而丰富的教学相关资讯！" type="#_x0000_t75" style="height:15.75pt;width:35.25pt;" o:ole="t" filled="f" o:preferrelative="t" stroked="f" coordsize="21600,21600">
            <v:path/>
            <v:fill on="f" focussize="0,0"/>
            <v:stroke on="f" joinstyle="miter"/>
            <v:imagedata r:id="rId16" o:title="eqIddf9fb18031a1ad6cfbba4ad6dfd4ee62"/>
            <o:lock v:ext="edit" aspectratio="t"/>
            <w10:wrap type="none"/>
            <w10:anchorlock/>
          </v:shape>
          <o:OLEObject Type="Embed" ProgID="Equation.DSMT4" ShapeID="_x0000_i1030" DrawAspect="Content" ObjectID="_1468075730" r:id="rId15">
            <o:LockedField>false</o:LockedField>
          </o:OLEObject>
        </w:object>
      </w:r>
    </w:p>
    <w:p w14:paraId="1B57F58D">
      <w:pPr>
        <w:spacing w:line="360" w:lineRule="auto"/>
        <w:textAlignment w:val="center"/>
        <w:rPr>
          <w:color w:val="000000"/>
        </w:rPr>
      </w:pPr>
      <w:r>
        <w:rPr>
          <w:color w:val="2E75B6"/>
        </w:rPr>
        <w:t>【答案】</w:t>
      </w:r>
      <w:r>
        <w:rPr>
          <w:color w:val="000000"/>
        </w:rPr>
        <w:t>C</w:t>
      </w:r>
    </w:p>
    <w:p w14:paraId="58411AB7">
      <w:pPr>
        <w:spacing w:line="360" w:lineRule="auto"/>
        <w:textAlignment w:val="center"/>
        <w:rPr>
          <w:color w:val="000000"/>
        </w:rPr>
      </w:pPr>
      <w:r>
        <w:rPr>
          <w:color w:val="2E75B6"/>
        </w:rPr>
        <w:t>【解析】</w:t>
      </w:r>
    </w:p>
    <w:p w14:paraId="32AA2FD4">
      <w:pPr>
        <w:spacing w:line="360" w:lineRule="auto"/>
        <w:jc w:val="both"/>
        <w:textAlignment w:val="center"/>
        <w:rPr>
          <w:color w:val="000000"/>
        </w:rPr>
      </w:pPr>
      <w:r>
        <w:rPr>
          <w:color w:val="000000"/>
        </w:rPr>
        <w:t>【详解】</w:t>
      </w:r>
      <w:r>
        <w:rPr>
          <w:rFonts w:ascii="宋体" w:hAnsi="宋体" w:eastAsia="宋体" w:cs="宋体"/>
          <w:color w:val="000000"/>
        </w:rPr>
        <w:t>根据运动学公式</w:t>
      </w:r>
      <w:r>
        <w:object>
          <v:shape id="_x0000_i1031" o:spt="75" alt="学科网(www.zxxk.com)--教育资源门户，提供试卷、教案、课件、论文、素材以及各类教学资源下载，还有大量而丰富的教学相关资讯！" type="#_x0000_t75" style="height:18pt;width:51.75pt;" o:ole="t" filled="f" o:preferrelative="t" stroked="f" coordsize="21600,21600">
            <v:path/>
            <v:fill on="f" focussize="0,0"/>
            <v:stroke on="f" joinstyle="miter"/>
            <v:imagedata r:id="rId18" o:title="eqIde0133254f1c225a68836691d01edc507"/>
            <o:lock v:ext="edit" aspectratio="t"/>
            <w10:wrap type="none"/>
            <w10:anchorlock/>
          </v:shape>
          <o:OLEObject Type="Embed" ProgID="Equation.DSMT4" ShapeID="_x0000_i1031" DrawAspect="Content" ObjectID="_1468075731" r:id="rId17">
            <o:LockedField>false</o:LockedField>
          </o:OLEObject>
        </w:object>
      </w:r>
      <w:r>
        <w:rPr>
          <w:color w:val="000000"/>
        </w:rPr>
        <w:t>，代入数值解得</w:t>
      </w:r>
      <w:r>
        <w:object>
          <v:shape id="_x0000_i1032" o:spt="75" alt="学科网(www.zxxk.com)--教育资源门户，提供试卷、教案、课件、论文、素材以及各类教学资源下载，还有大量而丰富的教学相关资讯！" type="#_x0000_t75" style="height:15.75pt;width:60.75pt;" o:ole="t" filled="f" o:preferrelative="t" stroked="f" coordsize="21600,21600">
            <v:path/>
            <v:fill on="f" focussize="0,0"/>
            <v:stroke on="f" joinstyle="miter"/>
            <v:imagedata r:id="rId20" o:title="eqIdcd32c5e117ead148278233e99a71226e"/>
            <o:lock v:ext="edit" aspectratio="t"/>
            <w10:wrap type="none"/>
            <w10:anchorlock/>
          </v:shape>
          <o:OLEObject Type="Embed" ProgID="Equation.DSMT4" ShapeID="_x0000_i1032" DrawAspect="Content" ObjectID="_1468075732" r:id="rId19">
            <o:LockedField>false</o:LockedField>
          </o:OLEObject>
        </w:object>
      </w:r>
    </w:p>
    <w:p w14:paraId="6CBF9EF3">
      <w:pPr>
        <w:spacing w:line="360" w:lineRule="auto"/>
        <w:jc w:val="both"/>
        <w:textAlignment w:val="center"/>
        <w:rPr>
          <w:color w:val="000000"/>
        </w:rPr>
      </w:pPr>
      <w:r>
        <w:rPr>
          <w:rFonts w:ascii="宋体" w:hAnsi="宋体" w:eastAsia="宋体" w:cs="宋体"/>
          <w:color w:val="000000"/>
        </w:rPr>
        <w:t>故加速度大小为</w:t>
      </w:r>
      <w:r>
        <w:object>
          <v:shape id="_x0000_i1033" o:spt="75" alt="学科网(www.zxxk.com)--教育资源门户，提供试卷、教案、课件、论文、素材以及各类教学资源下载，还有大量而丰富的教学相关资讯！" type="#_x0000_t75" style="height:15.75pt;width:36pt;" o:ole="t" filled="f" o:preferrelative="t" stroked="f" coordsize="21600,21600">
            <v:path/>
            <v:fill on="f" focussize="0,0"/>
            <v:stroke on="f" joinstyle="miter"/>
            <v:imagedata r:id="rId22" o:title="eqId6b73cffb301a2cb3eb48144d0f6db3bf"/>
            <o:lock v:ext="edit" aspectratio="t"/>
            <w10:wrap type="none"/>
            <w10:anchorlock/>
          </v:shape>
          <o:OLEObject Type="Embed" ProgID="Equation.DSMT4" ShapeID="_x0000_i1033" DrawAspect="Content" ObjectID="_1468075733" r:id="rId21">
            <o:LockedField>false</o:LockedField>
          </o:OLEObject>
        </w:object>
      </w:r>
      <w:r>
        <w:rPr>
          <w:color w:val="000000"/>
        </w:rPr>
        <w:t>。</w:t>
      </w:r>
    </w:p>
    <w:p w14:paraId="0BF6DE20">
      <w:pPr>
        <w:spacing w:line="360" w:lineRule="auto"/>
        <w:jc w:val="both"/>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C</w:t>
      </w:r>
      <w:r>
        <w:rPr>
          <w:rFonts w:ascii="宋体" w:hAnsi="宋体" w:eastAsia="宋体" w:cs="宋体"/>
          <w:color w:val="000000"/>
        </w:rPr>
        <w:t>。</w:t>
      </w:r>
    </w:p>
    <w:p w14:paraId="023D718E">
      <w:pPr>
        <w:spacing w:line="360" w:lineRule="auto"/>
        <w:jc w:val="both"/>
        <w:textAlignment w:val="center"/>
        <w:rPr>
          <w:color w:val="000000"/>
        </w:rPr>
      </w:pPr>
      <w:r>
        <w:rPr>
          <w:color w:val="000000"/>
        </w:rPr>
        <w:t xml:space="preserve">2. </w:t>
      </w:r>
      <w:r>
        <w:rPr>
          <w:rFonts w:ascii="宋体" w:hAnsi="宋体" w:eastAsia="宋体" w:cs="宋体"/>
          <w:color w:val="000000"/>
        </w:rPr>
        <w:t>用图示可拆变压器进行探究实验，当变压器左侧的输入电压为</w:t>
      </w:r>
      <w:r>
        <w:object>
          <v:shape id="_x0000_i1034" o:spt="75" alt="学科网(www.zxxk.com)--教育资源门户，提供试卷、教案、课件、论文、素材以及各类教学资源下载，还有大量而丰富的教学相关资讯！" type="#_x0000_t75" style="height:14.25pt;width:18.75pt;" o:ole="t" filled="f" o:preferrelative="t" stroked="f" coordsize="21600,21600">
            <v:path/>
            <v:fill on="f" focussize="0,0"/>
            <v:stroke on="f" joinstyle="miter"/>
            <v:imagedata r:id="rId24" o:title="eqId88866e31275955fd69b6ffa120d3d898"/>
            <o:lock v:ext="edit" aspectratio="t"/>
            <w10:wrap type="none"/>
            <w10:anchorlock/>
          </v:shape>
          <o:OLEObject Type="Embed" ProgID="Equation.DSMT4" ShapeID="_x0000_i1034" DrawAspect="Content" ObjectID="_1468075734" r:id="rId23">
            <o:LockedField>false</o:LockedField>
          </o:OLEObject>
        </w:object>
      </w:r>
      <w:r>
        <w:rPr>
          <w:rFonts w:ascii="宋体" w:hAnsi="宋体" w:eastAsia="宋体" w:cs="宋体"/>
          <w:color w:val="000000"/>
        </w:rPr>
        <w:t>时，若右侧接线柱选取“</w:t>
      </w:r>
      <w:r>
        <w:rPr>
          <w:rFonts w:ascii="Times New Roman" w:hAnsi="Times New Roman" w:eastAsia="Times New Roman" w:cs="Times New Roman"/>
          <w:color w:val="000000"/>
        </w:rPr>
        <w:t>0</w:t>
      </w:r>
      <w:r>
        <w:rPr>
          <w:rFonts w:ascii="宋体" w:hAnsi="宋体" w:eastAsia="宋体" w:cs="宋体"/>
          <w:color w:val="000000"/>
        </w:rPr>
        <w:t>”和“</w:t>
      </w:r>
      <w:r>
        <w:rPr>
          <w:rFonts w:ascii="Times New Roman" w:hAnsi="Times New Roman" w:eastAsia="Times New Roman" w:cs="Times New Roman"/>
          <w:color w:val="000000"/>
        </w:rPr>
        <w:t>4</w:t>
      </w:r>
      <w:r>
        <w:rPr>
          <w:rFonts w:ascii="宋体" w:hAnsi="宋体" w:eastAsia="宋体" w:cs="宋体"/>
          <w:color w:val="000000"/>
        </w:rPr>
        <w:t>”，右侧获得</w:t>
      </w:r>
      <w:r>
        <w:object>
          <v:shape id="_x0000_i1035" o:spt="75" alt="学科网(www.zxxk.com)--教育资源门户，提供试卷、教案、课件、论文、素材以及各类教学资源下载，还有大量而丰富的教学相关资讯！" type="#_x0000_t75" style="height:14.25pt;width:18.75pt;" o:ole="t" filled="f" o:preferrelative="t" stroked="f" coordsize="21600,21600">
            <v:path/>
            <v:fill on="f" focussize="0,0"/>
            <v:stroke on="f" joinstyle="miter"/>
            <v:imagedata r:id="rId26" o:title="eqIdef412f9f9a6ca89bc145417e89134a4f"/>
            <o:lock v:ext="edit" aspectratio="t"/>
            <w10:wrap type="none"/>
            <w10:anchorlock/>
          </v:shape>
          <o:OLEObject Type="Embed" ProgID="Equation.DSMT4" ShapeID="_x0000_i1035" DrawAspect="Content" ObjectID="_1468075735" r:id="rId25">
            <o:LockedField>false</o:LockedField>
          </o:OLEObject>
        </w:object>
      </w:r>
      <w:r>
        <w:rPr>
          <w:rFonts w:ascii="宋体" w:hAnsi="宋体" w:eastAsia="宋体" w:cs="宋体"/>
          <w:color w:val="000000"/>
        </w:rPr>
        <w:t>输出电压．则左侧接线柱选取的是（    ）</w:t>
      </w:r>
    </w:p>
    <w:p w14:paraId="4563D69E">
      <w:pPr>
        <w:spacing w:line="360" w:lineRule="auto"/>
        <w:jc w:val="both"/>
        <w:textAlignment w:val="center"/>
        <w:rPr>
          <w:color w:val="000000"/>
        </w:rPr>
      </w:pPr>
      <w:r>
        <w:rPr>
          <w:rFonts w:ascii="Times New Roman" w:hAnsi="Times New Roman" w:eastAsia="Times New Roman" w:cs="Times New Roman"/>
          <w:color w:val="000000"/>
        </w:rPr>
        <w:t xml:space="preserve"> </w:t>
      </w:r>
      <w:r>
        <w:rPr>
          <w:color w:val="000000"/>
        </w:rPr>
        <w:drawing>
          <wp:inline distT="0" distB="0" distL="114300" distR="114300">
            <wp:extent cx="1400175" cy="141922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27"/>
                    <a:stretch>
                      <a:fillRect/>
                    </a:stretch>
                  </pic:blipFill>
                  <pic:spPr>
                    <a:xfrm>
                      <a:off x="0" y="0"/>
                      <a:ext cx="1400175" cy="1419225"/>
                    </a:xfrm>
                    <a:prstGeom prst="rect">
                      <a:avLst/>
                    </a:prstGeom>
                  </pic:spPr>
                </pic:pic>
              </a:graphicData>
            </a:graphic>
          </wp:inline>
        </w:drawing>
      </w:r>
    </w:p>
    <w:p w14:paraId="1F6A6EF7">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w:t>
      </w:r>
      <w:r>
        <w:rPr>
          <w:rFonts w:ascii="Times New Roman" w:hAnsi="Times New Roman" w:eastAsia="Times New Roman" w:cs="Times New Roman"/>
          <w:color w:val="000000"/>
        </w:rPr>
        <w:t>0</w:t>
      </w:r>
      <w:r>
        <w:rPr>
          <w:rFonts w:ascii="宋体" w:hAnsi="宋体" w:eastAsia="宋体" w:cs="宋体"/>
          <w:color w:val="000000"/>
        </w:rPr>
        <w:t>”和“</w:t>
      </w:r>
      <w:r>
        <w:rPr>
          <w:rFonts w:ascii="Times New Roman" w:hAnsi="Times New Roman" w:eastAsia="Times New Roman" w:cs="Times New Roman"/>
          <w:color w:val="000000"/>
        </w:rPr>
        <w:t>2</w:t>
      </w:r>
      <w:r>
        <w:rPr>
          <w:rFonts w:ascii="宋体" w:hAnsi="宋体" w:eastAsia="宋体" w:cs="宋体"/>
          <w:color w:val="000000"/>
        </w:rPr>
        <w:t>”</w:t>
      </w:r>
      <w:r>
        <w:rPr>
          <w:color w:val="000000"/>
        </w:rPr>
        <w:tab/>
      </w:r>
      <w:r>
        <w:rPr>
          <w:color w:val="000000"/>
        </w:rPr>
        <w:t xml:space="preserve">B. </w:t>
      </w: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”和“</w:t>
      </w:r>
      <w:r>
        <w:rPr>
          <w:rFonts w:ascii="Times New Roman" w:hAnsi="Times New Roman" w:eastAsia="Times New Roman" w:cs="Times New Roman"/>
          <w:color w:val="000000"/>
        </w:rPr>
        <w:t>8</w:t>
      </w:r>
      <w:r>
        <w:rPr>
          <w:rFonts w:ascii="宋体" w:hAnsi="宋体" w:eastAsia="宋体" w:cs="宋体"/>
          <w:color w:val="000000"/>
        </w:rPr>
        <w:t>”</w:t>
      </w:r>
    </w:p>
    <w:p w14:paraId="3855807C">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”和“</w:t>
      </w:r>
      <w:r>
        <w:rPr>
          <w:rFonts w:ascii="Times New Roman" w:hAnsi="Times New Roman" w:eastAsia="Times New Roman" w:cs="Times New Roman"/>
          <w:color w:val="000000"/>
        </w:rPr>
        <w:t>14</w:t>
      </w:r>
      <w:r>
        <w:rPr>
          <w:rFonts w:ascii="宋体" w:hAnsi="宋体" w:eastAsia="宋体" w:cs="宋体"/>
          <w:color w:val="000000"/>
        </w:rPr>
        <w:t>”</w:t>
      </w:r>
      <w:r>
        <w:rPr>
          <w:color w:val="000000"/>
        </w:rPr>
        <w:tab/>
      </w:r>
      <w:r>
        <w:rPr>
          <w:color w:val="000000"/>
        </w:rPr>
        <w:t xml:space="preserve">D. </w:t>
      </w:r>
      <w:r>
        <w:rPr>
          <w:rFonts w:ascii="宋体" w:hAnsi="宋体" w:eastAsia="宋体" w:cs="宋体"/>
          <w:color w:val="000000"/>
        </w:rPr>
        <w:t>“</w:t>
      </w:r>
      <w:r>
        <w:rPr>
          <w:rFonts w:ascii="Times New Roman" w:hAnsi="Times New Roman" w:eastAsia="Times New Roman" w:cs="Times New Roman"/>
          <w:color w:val="000000"/>
        </w:rPr>
        <w:t>8</w:t>
      </w:r>
      <w:r>
        <w:rPr>
          <w:rFonts w:ascii="宋体" w:hAnsi="宋体" w:eastAsia="宋体" w:cs="宋体"/>
          <w:color w:val="000000"/>
        </w:rPr>
        <w:t>”和“</w:t>
      </w:r>
      <w:r>
        <w:rPr>
          <w:rFonts w:ascii="Times New Roman" w:hAnsi="Times New Roman" w:eastAsia="Times New Roman" w:cs="Times New Roman"/>
          <w:color w:val="000000"/>
        </w:rPr>
        <w:t>14</w:t>
      </w:r>
      <w:r>
        <w:rPr>
          <w:rFonts w:ascii="宋体" w:hAnsi="宋体" w:eastAsia="宋体" w:cs="宋体"/>
          <w:color w:val="000000"/>
        </w:rPr>
        <w:t>”</w:t>
      </w:r>
    </w:p>
    <w:p w14:paraId="566974BC">
      <w:pPr>
        <w:spacing w:line="360" w:lineRule="auto"/>
        <w:textAlignment w:val="center"/>
        <w:rPr>
          <w:color w:val="000000"/>
        </w:rPr>
      </w:pPr>
      <w:r>
        <w:rPr>
          <w:color w:val="2E75B6"/>
        </w:rPr>
        <w:t>【答案】</w:t>
      </w:r>
      <w:r>
        <w:rPr>
          <w:color w:val="000000"/>
        </w:rPr>
        <w:t>A</w:t>
      </w:r>
    </w:p>
    <w:p w14:paraId="21BAFB53">
      <w:pPr>
        <w:spacing w:line="360" w:lineRule="auto"/>
        <w:textAlignment w:val="center"/>
        <w:rPr>
          <w:color w:val="000000"/>
        </w:rPr>
      </w:pPr>
      <w:r>
        <w:rPr>
          <w:color w:val="2E75B6"/>
        </w:rPr>
        <w:t>【解析】</w:t>
      </w:r>
    </w:p>
    <w:p w14:paraId="3B7E4FD3">
      <w:pPr>
        <w:spacing w:line="360" w:lineRule="auto"/>
        <w:jc w:val="both"/>
        <w:textAlignment w:val="center"/>
        <w:rPr>
          <w:color w:val="000000"/>
        </w:rPr>
      </w:pPr>
      <w:r>
        <w:rPr>
          <w:color w:val="000000"/>
        </w:rPr>
        <w:t>【详解】</w:t>
      </w:r>
      <w:r>
        <w:rPr>
          <w:rFonts w:ascii="宋体" w:hAnsi="宋体" w:eastAsia="宋体" w:cs="宋体"/>
          <w:color w:val="000000"/>
        </w:rPr>
        <w:t>根据可拆式变压器电压比与匝数比关系有</w:t>
      </w:r>
      <w:r>
        <w:object>
          <v:shape id="_x0000_i1036" o:spt="75" alt="学科网(www.zxxk.com)--教育资源门户，提供试卷、教案、课件、论文、素材以及各类教学资源下载，还有大量而丰富的教学相关资讯！" type="#_x0000_t75" style="height:34.2pt;width:43.8pt;" o:ole="t" filled="f" o:preferrelative="t" stroked="f" coordsize="21600,21600">
            <v:path/>
            <v:fill on="f" focussize="0,0"/>
            <v:stroke on="f" joinstyle="miter"/>
            <v:imagedata r:id="rId29" o:title="eqId3fd3d36dde929c3e516b49d2a1537dcb"/>
            <o:lock v:ext="edit" aspectratio="t"/>
            <w10:wrap type="none"/>
            <w10:anchorlock/>
          </v:shape>
          <o:OLEObject Type="Embed" ProgID="Equation.DSMT4" ShapeID="_x0000_i1036" DrawAspect="Content" ObjectID="_1468075736" r:id="rId28">
            <o:LockedField>false</o:LockedField>
          </o:OLEObject>
        </w:object>
      </w:r>
      <w:r>
        <w:rPr>
          <w:rFonts w:ascii="宋体" w:hAnsi="宋体" w:eastAsia="宋体" w:cs="宋体"/>
          <w:color w:val="000000"/>
        </w:rPr>
        <w:t>，即</w:t>
      </w:r>
      <w:r>
        <w:object>
          <v:shape id="_x0000_i1037" o:spt="75" alt="学科网(www.zxxk.com)--教育资源门户，提供试卷、教案、课件、论文、素材以及各类教学资源下载，还有大量而丰富的教学相关资讯！" type="#_x0000_t75" style="height:30.75pt;width:44.25pt;" o:ole="t" filled="f" o:preferrelative="t" stroked="f" coordsize="21600,21600">
            <v:path/>
            <v:fill on="f" focussize="0,0"/>
            <v:stroke on="f" joinstyle="miter"/>
            <v:imagedata r:id="rId31" o:title="eqIdad58eccf1bdca83e50370131cfc5d0dc"/>
            <o:lock v:ext="edit" aspectratio="t"/>
            <w10:wrap type="none"/>
            <w10:anchorlock/>
          </v:shape>
          <o:OLEObject Type="Embed" ProgID="Equation.DSMT4" ShapeID="_x0000_i1037" DrawAspect="Content" ObjectID="_1468075737" r:id="rId30">
            <o:LockedField>false</o:LockedField>
          </o:OLEObject>
        </w:object>
      </w:r>
    </w:p>
    <w:p w14:paraId="3AF94482">
      <w:pPr>
        <w:spacing w:line="360" w:lineRule="auto"/>
        <w:jc w:val="both"/>
        <w:textAlignment w:val="center"/>
        <w:rPr>
          <w:color w:val="000000"/>
        </w:rPr>
      </w:pPr>
      <w:r>
        <w:rPr>
          <w:rFonts w:ascii="宋体" w:hAnsi="宋体" w:eastAsia="宋体" w:cs="宋体"/>
          <w:color w:val="000000"/>
        </w:rPr>
        <w:t>解得</w:t>
      </w:r>
      <w:r>
        <w:object>
          <v:shape id="_x0000_i1038" o:spt="75" alt="学科网(www.zxxk.com)--教育资源门户，提供试卷、教案、课件、论文、素材以及各类教学资源下载，还有大量而丰富的教学相关资讯！" type="#_x0000_t75" style="height:18pt;width:30.75pt;" o:ole="t" filled="f" o:preferrelative="t" stroked="f" coordsize="21600,21600">
            <v:path/>
            <v:fill on="f" focussize="0,0"/>
            <v:stroke on="f" joinstyle="miter"/>
            <v:imagedata r:id="rId33" o:title="eqIdd093b9e7fe087ad18443456f9c4d75c6"/>
            <o:lock v:ext="edit" aspectratio="t"/>
            <w10:wrap type="none"/>
            <w10:anchorlock/>
          </v:shape>
          <o:OLEObject Type="Embed" ProgID="Equation.DSMT4" ShapeID="_x0000_i1038" DrawAspect="Content" ObjectID="_1468075738" r:id="rId32">
            <o:LockedField>false</o:LockedField>
          </o:OLEObject>
        </w:object>
      </w:r>
    </w:p>
    <w:p w14:paraId="2ABD8804">
      <w:pPr>
        <w:spacing w:line="360" w:lineRule="auto"/>
        <w:jc w:val="both"/>
        <w:textAlignment w:val="center"/>
        <w:rPr>
          <w:color w:val="000000"/>
        </w:rPr>
      </w:pPr>
      <w:r>
        <w:rPr>
          <w:rFonts w:ascii="宋体" w:hAnsi="宋体" w:eastAsia="宋体" w:cs="宋体"/>
          <w:color w:val="000000"/>
        </w:rPr>
        <w:t>故原线圈接入的匝数是</w:t>
      </w:r>
      <w:r>
        <w:object>
          <v:shape id="_x0000_i1039" o:spt="75" alt="学科网(www.zxxk.com)--教育资源门户，提供试卷、教案、课件、论文、素材以及各类教学资源下载，还有大量而丰富的教学相关资讯！" type="#_x0000_t75" style="height:12.75pt;width:9.75pt;" o:ole="t" filled="f" o:preferrelative="t" stroked="f" coordsize="21600,21600">
            <v:path/>
            <v:fill on="f" focussize="0,0"/>
            <v:stroke on="f" joinstyle="miter"/>
            <v:imagedata r:id="rId35" o:title="eqId61128ab996360a038e6e64d82fcba004"/>
            <o:lock v:ext="edit" aspectratio="t"/>
            <w10:wrap type="none"/>
            <w10:anchorlock/>
          </v:shape>
          <o:OLEObject Type="Embed" ProgID="Equation.DSMT4" ShapeID="_x0000_i1039" DrawAspect="Content" ObjectID="_1468075739" r:id="rId34">
            <o:LockedField>false</o:LockedField>
          </o:OLEObject>
        </w:object>
      </w:r>
      <w:r>
        <w:rPr>
          <w:color w:val="000000"/>
        </w:rPr>
        <w:t>匝，即</w:t>
      </w:r>
      <w:r>
        <w:rPr>
          <w:rFonts w:ascii="宋体" w:hAnsi="宋体" w:eastAsia="宋体" w:cs="宋体"/>
          <w:color w:val="000000"/>
        </w:rPr>
        <w:t>左侧接线柱线圈选取的是“</w:t>
      </w:r>
      <w:r>
        <w:rPr>
          <w:rFonts w:ascii="Times New Roman" w:hAnsi="Times New Roman" w:eastAsia="Times New Roman" w:cs="Times New Roman"/>
          <w:color w:val="000000"/>
        </w:rPr>
        <w:t>0”</w:t>
      </w:r>
      <w:r>
        <w:rPr>
          <w:rFonts w:ascii="宋体" w:hAnsi="宋体" w:eastAsia="宋体" w:cs="宋体"/>
          <w:color w:val="000000"/>
        </w:rPr>
        <w:t>和“</w:t>
      </w:r>
      <w:r>
        <w:rPr>
          <w:rFonts w:ascii="Times New Roman" w:hAnsi="Times New Roman" w:eastAsia="Times New Roman" w:cs="Times New Roman"/>
          <w:color w:val="000000"/>
        </w:rPr>
        <w:t>2”。</w:t>
      </w:r>
    </w:p>
    <w:p w14:paraId="28759109">
      <w:pPr>
        <w:spacing w:line="360" w:lineRule="auto"/>
        <w:jc w:val="both"/>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A</w:t>
      </w:r>
      <w:r>
        <w:rPr>
          <w:rFonts w:ascii="宋体" w:hAnsi="宋体" w:eastAsia="宋体" w:cs="宋体"/>
          <w:color w:val="000000"/>
        </w:rPr>
        <w:t>。</w:t>
      </w:r>
    </w:p>
    <w:p w14:paraId="3264EBDE">
      <w:pPr>
        <w:spacing w:line="360" w:lineRule="auto"/>
        <w:jc w:val="both"/>
        <w:textAlignment w:val="center"/>
        <w:rPr>
          <w:color w:val="000000"/>
        </w:rPr>
      </w:pPr>
      <w:r>
        <w:rPr>
          <w:color w:val="000000"/>
        </w:rPr>
        <w:t xml:space="preserve">3. </w:t>
      </w:r>
      <w:r>
        <w:rPr>
          <w:rFonts w:ascii="宋体" w:hAnsi="宋体" w:eastAsia="宋体" w:cs="宋体"/>
          <w:color w:val="000000"/>
        </w:rPr>
        <w:t>某“冰箱贴”背面的磁性材料磁感线如图所示，下列判断正确的是（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51F8A844">
      <w:pPr>
        <w:spacing w:line="360" w:lineRule="auto"/>
        <w:jc w:val="both"/>
        <w:textAlignment w:val="center"/>
        <w:rPr>
          <w:color w:val="000000"/>
        </w:rPr>
      </w:pPr>
      <w:r>
        <w:rPr>
          <w:color w:val="000000"/>
        </w:rPr>
        <w:drawing>
          <wp:inline distT="0" distB="0" distL="114300" distR="114300">
            <wp:extent cx="3609975" cy="1981200"/>
            <wp:effectExtent l="0" t="0" r="9525"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36"/>
                    <a:stretch>
                      <a:fillRect/>
                    </a:stretch>
                  </pic:blipFill>
                  <pic:spPr>
                    <a:xfrm>
                      <a:off x="0" y="0"/>
                      <a:ext cx="3609975" cy="1981200"/>
                    </a:xfrm>
                    <a:prstGeom prst="rect">
                      <a:avLst/>
                    </a:prstGeom>
                  </pic:spPr>
                </pic:pic>
              </a:graphicData>
            </a:graphic>
          </wp:inline>
        </w:drawing>
      </w:r>
    </w:p>
    <w:p w14:paraId="545D594A">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i/>
          <w:color w:val="000000"/>
        </w:rPr>
        <w:t xml:space="preserve"> a</w:t>
      </w:r>
      <w:r>
        <w:rPr>
          <w:rFonts w:ascii="宋体" w:hAnsi="宋体" w:eastAsia="宋体" w:cs="宋体"/>
          <w:color w:val="000000"/>
        </w:rPr>
        <w:t>点的磁感应强度大于</w:t>
      </w:r>
      <w:r>
        <w:rPr>
          <w:rFonts w:ascii="Times New Roman" w:hAnsi="Times New Roman" w:eastAsia="Times New Roman" w:cs="Times New Roman"/>
          <w:i/>
          <w:color w:val="000000"/>
        </w:rPr>
        <w:t>b</w:t>
      </w:r>
      <w:r>
        <w:rPr>
          <w:rFonts w:ascii="宋体" w:hAnsi="宋体" w:eastAsia="宋体" w:cs="宋体"/>
          <w:color w:val="000000"/>
        </w:rPr>
        <w:t>点</w:t>
      </w:r>
      <w:r>
        <w:rPr>
          <w:color w:val="000000"/>
        </w:rPr>
        <w:tab/>
      </w:r>
      <w:r>
        <w:rPr>
          <w:color w:val="000000"/>
        </w:rPr>
        <w:t xml:space="preserve">B. </w:t>
      </w:r>
      <w:r>
        <w:rPr>
          <w:rFonts w:ascii="Times New Roman" w:hAnsi="Times New Roman" w:eastAsia="Times New Roman" w:cs="Times New Roman"/>
          <w:i/>
          <w:color w:val="000000"/>
        </w:rPr>
        <w:t xml:space="preserve"> b</w:t>
      </w:r>
      <w:r>
        <w:rPr>
          <w:rFonts w:ascii="宋体" w:hAnsi="宋体" w:eastAsia="宋体" w:cs="宋体"/>
          <w:color w:val="000000"/>
        </w:rPr>
        <w:t>点的磁感应强度大于</w:t>
      </w:r>
      <w:r>
        <w:rPr>
          <w:rFonts w:ascii="Times New Roman" w:hAnsi="Times New Roman" w:eastAsia="Times New Roman" w:cs="Times New Roman"/>
          <w:i/>
          <w:color w:val="000000"/>
        </w:rPr>
        <w:t>c</w:t>
      </w:r>
      <w:r>
        <w:rPr>
          <w:rFonts w:ascii="宋体" w:hAnsi="宋体" w:eastAsia="宋体" w:cs="宋体"/>
          <w:color w:val="000000"/>
        </w:rPr>
        <w:t>点</w:t>
      </w:r>
    </w:p>
    <w:p w14:paraId="7689C40E">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i/>
          <w:color w:val="000000"/>
        </w:rPr>
        <w:t xml:space="preserve"> c</w:t>
      </w:r>
      <w:r>
        <w:rPr>
          <w:rFonts w:ascii="宋体" w:hAnsi="宋体" w:eastAsia="宋体" w:cs="宋体"/>
          <w:color w:val="000000"/>
        </w:rPr>
        <w:t>点的磁感应强度大于</w:t>
      </w:r>
      <w:r>
        <w:rPr>
          <w:rFonts w:ascii="Times New Roman" w:hAnsi="Times New Roman" w:eastAsia="Times New Roman" w:cs="Times New Roman"/>
          <w:i/>
          <w:color w:val="000000"/>
        </w:rPr>
        <w:t>a</w:t>
      </w:r>
      <w:r>
        <w:rPr>
          <w:rFonts w:ascii="宋体" w:hAnsi="宋体" w:eastAsia="宋体" w:cs="宋体"/>
          <w:color w:val="000000"/>
        </w:rPr>
        <w:t>点</w:t>
      </w:r>
      <w:r>
        <w:rPr>
          <w:color w:val="000000"/>
        </w:rPr>
        <w:tab/>
      </w:r>
      <w:r>
        <w:rPr>
          <w:color w:val="000000"/>
        </w:rPr>
        <w:t xml:space="preserve">D. </w:t>
      </w:r>
      <w:r>
        <w:rPr>
          <w:rFonts w:ascii="Times New Roman" w:hAnsi="Times New Roman" w:eastAsia="Times New Roman" w:cs="Times New Roman"/>
          <w:i/>
          <w:color w:val="000000"/>
        </w:rPr>
        <w:t xml:space="preserve"> a</w:t>
      </w:r>
      <w:r>
        <w:rPr>
          <w:rFonts w:ascii="宋体" w:hAnsi="宋体" w:eastAsia="宋体" w:cs="宋体"/>
          <w:color w:val="000000"/>
        </w:rPr>
        <w:t>、</w:t>
      </w:r>
      <w:r>
        <w:rPr>
          <w:rFonts w:ascii="Times New Roman" w:hAnsi="Times New Roman" w:eastAsia="Times New Roman" w:cs="Times New Roman"/>
          <w:i/>
          <w:color w:val="000000"/>
        </w:rPr>
        <w:t>b</w:t>
      </w:r>
      <w:r>
        <w:rPr>
          <w:rFonts w:ascii="宋体" w:hAnsi="宋体" w:eastAsia="宋体" w:cs="宋体"/>
          <w:color w:val="000000"/>
        </w:rPr>
        <w:t>、</w:t>
      </w:r>
      <w:r>
        <w:rPr>
          <w:rFonts w:ascii="Times New Roman" w:hAnsi="Times New Roman" w:eastAsia="Times New Roman" w:cs="Times New Roman"/>
          <w:i/>
          <w:color w:val="000000"/>
        </w:rPr>
        <w:t>c</w:t>
      </w:r>
      <w:r>
        <w:rPr>
          <w:rFonts w:ascii="宋体" w:hAnsi="宋体" w:eastAsia="宋体" w:cs="宋体"/>
          <w:color w:val="000000"/>
        </w:rPr>
        <w:t>点的磁感应强度一样大</w:t>
      </w:r>
    </w:p>
    <w:p w14:paraId="6109872C">
      <w:pPr>
        <w:spacing w:line="360" w:lineRule="auto"/>
        <w:textAlignment w:val="center"/>
        <w:rPr>
          <w:color w:val="000000"/>
        </w:rPr>
      </w:pPr>
      <w:r>
        <w:rPr>
          <w:color w:val="2E75B6"/>
        </w:rPr>
        <w:t>【答案】</w:t>
      </w:r>
      <w:r>
        <w:rPr>
          <w:color w:val="000000"/>
        </w:rPr>
        <w:t>B</w:t>
      </w:r>
    </w:p>
    <w:p w14:paraId="57331154">
      <w:pPr>
        <w:spacing w:line="360" w:lineRule="auto"/>
        <w:textAlignment w:val="center"/>
        <w:rPr>
          <w:color w:val="000000"/>
        </w:rPr>
      </w:pPr>
      <w:r>
        <w:rPr>
          <w:color w:val="2E75B6"/>
        </w:rPr>
        <w:t>【解析】</w:t>
      </w:r>
    </w:p>
    <w:p w14:paraId="24B9F93D">
      <w:pPr>
        <w:spacing w:line="360" w:lineRule="auto"/>
        <w:jc w:val="both"/>
        <w:textAlignment w:val="center"/>
        <w:rPr>
          <w:color w:val="000000"/>
        </w:rPr>
      </w:pPr>
      <w:r>
        <w:rPr>
          <w:color w:val="000000"/>
        </w:rPr>
        <w:t>【详解】</w:t>
      </w:r>
      <w:r>
        <w:rPr>
          <w:rFonts w:ascii="宋体" w:hAnsi="宋体" w:eastAsia="宋体" w:cs="宋体"/>
          <w:color w:val="000000"/>
        </w:rPr>
        <w:t>磁感线越密集的地方磁感线强度越大，故可知</w:t>
      </w:r>
      <w:r>
        <w:object>
          <v:shape id="_x0000_i1040" o:spt="75" alt="学科网(www.zxxk.com)--教育资源门户，提供试卷、教案、课件、论文、素材以及各类教学资源下载，还有大量而丰富的教学相关资讯！" type="#_x0000_t75" style="height:18pt;width:63pt;" o:ole="t" filled="f" o:preferrelative="t" stroked="f" coordsize="21600,21600">
            <v:path/>
            <v:fill on="f" focussize="0,0"/>
            <v:stroke on="f" joinstyle="miter"/>
            <v:imagedata r:id="rId38" o:title="eqIdc234dc00ef2d94962b71815def805498"/>
            <o:lock v:ext="edit" aspectratio="t"/>
            <w10:wrap type="none"/>
            <w10:anchorlock/>
          </v:shape>
          <o:OLEObject Type="Embed" ProgID="Equation.DSMT4" ShapeID="_x0000_i1040" DrawAspect="Content" ObjectID="_1468075740" r:id="rId37">
            <o:LockedField>false</o:LockedField>
          </o:OLEObject>
        </w:object>
      </w:r>
      <w:r>
        <w:rPr>
          <w:rFonts w:ascii="宋体" w:hAnsi="宋体" w:eastAsia="宋体" w:cs="宋体"/>
          <w:color w:val="000000"/>
        </w:rPr>
        <w:t>。</w:t>
      </w:r>
    </w:p>
    <w:p w14:paraId="7909E7A3">
      <w:pPr>
        <w:spacing w:line="360" w:lineRule="auto"/>
        <w:jc w:val="both"/>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B</w:t>
      </w:r>
      <w:r>
        <w:rPr>
          <w:rFonts w:ascii="宋体" w:hAnsi="宋体" w:eastAsia="宋体" w:cs="宋体"/>
          <w:color w:val="000000"/>
        </w:rPr>
        <w:t>。</w:t>
      </w:r>
    </w:p>
    <w:p w14:paraId="395BE6AF">
      <w:pPr>
        <w:spacing w:line="360" w:lineRule="auto"/>
        <w:jc w:val="both"/>
        <w:textAlignment w:val="center"/>
        <w:rPr>
          <w:color w:val="000000"/>
        </w:rPr>
      </w:pPr>
      <w:r>
        <w:rPr>
          <w:color w:val="000000"/>
        </w:rPr>
        <w:t xml:space="preserve">4. </w:t>
      </w:r>
      <w:r>
        <w:rPr>
          <w:rFonts w:ascii="宋体" w:hAnsi="宋体" w:eastAsia="宋体" w:cs="宋体"/>
          <w:color w:val="000000"/>
        </w:rPr>
        <w:t>游乐设施“旋转杯”的底盘和转杯分别以</w:t>
      </w:r>
      <w:r>
        <w:object>
          <v:shape id="_x0000_i1041" o:spt="75" alt="学科网(www.zxxk.com)--教育资源门户，提供试卷、教案、课件、论文、素材以及各类教学资源下载，还有大量而丰富的教学相关资讯！" type="#_x0000_t75" style="height:12.75pt;width:10.5pt;" o:ole="t" filled="f" o:preferrelative="t" stroked="f" coordsize="21600,21600">
            <v:path/>
            <v:fill on="f" focussize="0,0"/>
            <v:stroke on="f" joinstyle="miter"/>
            <v:imagedata r:id="rId40" o:title="eqId1dde8112e8eb968fd042418dd632759e"/>
            <o:lock v:ext="edit" aspectratio="t"/>
            <w10:wrap type="none"/>
            <w10:anchorlock/>
          </v:shape>
          <o:OLEObject Type="Embed" ProgID="Equation.DSMT4" ShapeID="_x0000_i1041" DrawAspect="Content" ObjectID="_1468075741" r:id="rId39">
            <o:LockedField>false</o:LockedField>
          </o:OLEObject>
        </w:object>
      </w:r>
      <w:r>
        <w:rPr>
          <w:rFonts w:ascii="宋体" w:hAnsi="宋体" w:eastAsia="宋体" w:cs="宋体"/>
          <w:color w:val="000000"/>
        </w:rPr>
        <w:t>、</w:t>
      </w:r>
      <w:r>
        <w:object>
          <v:shape id="_x0000_i1042" o:spt="75" alt="学科网(www.zxxk.com)--教育资源门户，提供试卷、教案、课件、论文、素材以及各类教学资源下载，还有大量而丰富的教学相关资讯！" type="#_x0000_t75" style="height:13.5pt;width:15pt;" o:ole="t" filled="f" o:preferrelative="t" stroked="f" coordsize="21600,21600">
            <v:path/>
            <v:fill on="f" focussize="0,0"/>
            <v:stroke on="f" joinstyle="miter"/>
            <v:imagedata r:id="rId42" o:title="eqId12fe32dfbd66709875c5b9f79c9496da"/>
            <o:lock v:ext="edit" aspectratio="t"/>
            <w10:wrap type="none"/>
            <w10:anchorlock/>
          </v:shape>
          <o:OLEObject Type="Embed" ProgID="Equation.DSMT4" ShapeID="_x0000_i1042" DrawAspect="Content" ObjectID="_1468075742" r:id="rId41">
            <o:LockedField>false</o:LockedField>
          </o:OLEObject>
        </w:object>
      </w:r>
      <w:r>
        <w:rPr>
          <w:rFonts w:ascii="宋体" w:hAnsi="宋体" w:eastAsia="宋体" w:cs="宋体"/>
          <w:color w:val="000000"/>
        </w:rPr>
        <w:t>为转轴，在水平面内沿顺时针方向匀速转动。</w:t>
      </w:r>
      <w:r>
        <w:object>
          <v:shape id="_x0000_i1043" o:spt="75" alt="学科网(www.zxxk.com)--教育资源门户，提供试卷、教案、课件、论文、素材以及各类教学资源下载，还有大量而丰富的教学相关资讯！" type="#_x0000_t75" style="height:13.5pt;width:15pt;" o:ole="t" filled="f" o:preferrelative="t" stroked="f" coordsize="21600,21600">
            <v:path/>
            <v:fill on="f" focussize="0,0"/>
            <v:stroke on="f" joinstyle="miter"/>
            <v:imagedata r:id="rId42" o:title="eqId12fe32dfbd66709875c5b9f79c9496da"/>
            <o:lock v:ext="edit" aspectratio="t"/>
            <w10:wrap type="none"/>
            <w10:anchorlock/>
          </v:shape>
          <o:OLEObject Type="Embed" ProgID="Equation.DSMT4" ShapeID="_x0000_i1043" DrawAspect="Content" ObjectID="_1468075743" r:id="rId43">
            <o:LockedField>false</o:LockedField>
          </o:OLEObject>
        </w:object>
      </w:r>
      <w:r>
        <w:rPr>
          <w:rFonts w:ascii="宋体" w:hAnsi="宋体" w:eastAsia="宋体" w:cs="宋体"/>
          <w:color w:val="000000"/>
        </w:rPr>
        <w:t>固定在底盘上。某时刻转杯转到如图所示位置，杯上</w:t>
      </w:r>
      <w:r>
        <w:rPr>
          <w:rFonts w:ascii="Times New Roman" w:hAnsi="Times New Roman" w:eastAsia="Times New Roman" w:cs="Times New Roman"/>
          <w:i/>
          <w:color w:val="000000"/>
        </w:rPr>
        <w:t>A</w:t>
      </w:r>
      <w:r>
        <w:rPr>
          <w:rFonts w:ascii="宋体" w:hAnsi="宋体" w:eastAsia="宋体" w:cs="宋体"/>
          <w:color w:val="000000"/>
        </w:rPr>
        <w:t>点与</w:t>
      </w:r>
      <w:r>
        <w:object>
          <v:shape id="_x0000_i1044" o:spt="75" alt="学科网(www.zxxk.com)--教育资源门户，提供试卷、教案、课件、论文、素材以及各类教学资源下载，还有大量而丰富的教学相关资讯！" type="#_x0000_t75" style="height:12.75pt;width:10.5pt;" o:ole="t" filled="f" o:preferrelative="t" stroked="f" coordsize="21600,21600">
            <v:path/>
            <v:fill on="f" focussize="0,0"/>
            <v:stroke on="f" joinstyle="miter"/>
            <v:imagedata r:id="rId40" o:title="eqId1dde8112e8eb968fd042418dd632759e"/>
            <o:lock v:ext="edit" aspectratio="t"/>
            <w10:wrap type="none"/>
            <w10:anchorlock/>
          </v:shape>
          <o:OLEObject Type="Embed" ProgID="Equation.DSMT4" ShapeID="_x0000_i1044" DrawAspect="Content" ObjectID="_1468075744" r:id="rId44">
            <o:LockedField>false</o:LockedField>
          </o:OLEObject>
        </w:object>
      </w:r>
      <w:r>
        <w:rPr>
          <w:rFonts w:ascii="宋体" w:hAnsi="宋体" w:eastAsia="宋体" w:cs="宋体"/>
          <w:color w:val="000000"/>
        </w:rPr>
        <w:t>、</w:t>
      </w:r>
      <w:r>
        <w:object>
          <v:shape id="_x0000_i1045" o:spt="75" alt="学科网(www.zxxk.com)--教育资源门户，提供试卷、教案、课件、论文、素材以及各类教学资源下载，还有大量而丰富的教学相关资讯！" type="#_x0000_t75" style="height:13.5pt;width:15pt;" o:ole="t" filled="f" o:preferrelative="t" stroked="f" coordsize="21600,21600">
            <v:path/>
            <v:fill on="f" focussize="0,0"/>
            <v:stroke on="f" joinstyle="miter"/>
            <v:imagedata r:id="rId42" o:title="eqId12fe32dfbd66709875c5b9f79c9496da"/>
            <o:lock v:ext="edit" aspectratio="t"/>
            <w10:wrap type="none"/>
            <w10:anchorlock/>
          </v:shape>
          <o:OLEObject Type="Embed" ProgID="Equation.DSMT4" ShapeID="_x0000_i1045" DrawAspect="Content" ObjectID="_1468075745" r:id="rId45">
            <o:LockedField>false</o:LockedField>
          </o:OLEObject>
        </w:object>
      </w:r>
      <w:r>
        <w:rPr>
          <w:rFonts w:ascii="宋体" w:hAnsi="宋体" w:eastAsia="宋体" w:cs="宋体"/>
          <w:color w:val="000000"/>
        </w:rPr>
        <w:t>恰好在同一条直线上。则（</w:t>
      </w:r>
      <w:r>
        <w:rPr>
          <w:rFonts w:ascii="Times New Roman" w:hAnsi="Times New Roman" w:eastAsia="Times New Roman" w:cs="Times New Roman"/>
          <w:color w:val="000000"/>
        </w:rPr>
        <w:t xml:space="preserve">    </w:t>
      </w:r>
      <w:r>
        <w:rPr>
          <w:rFonts w:ascii="宋体" w:hAnsi="宋体" w:eastAsia="宋体" w:cs="宋体"/>
          <w:color w:val="000000"/>
        </w:rPr>
        <w:t>）</w:t>
      </w:r>
    </w:p>
    <w:p w14:paraId="524443B2">
      <w:pPr>
        <w:spacing w:line="360" w:lineRule="auto"/>
        <w:jc w:val="both"/>
        <w:textAlignment w:val="center"/>
        <w:rPr>
          <w:color w:val="000000"/>
        </w:rPr>
      </w:pPr>
      <w:r>
        <w:rPr>
          <w:color w:val="000000"/>
        </w:rPr>
        <w:drawing>
          <wp:inline distT="0" distB="0" distL="114300" distR="114300">
            <wp:extent cx="1933575" cy="1619250"/>
            <wp:effectExtent l="0" t="0" r="9525"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46"/>
                    <a:stretch>
                      <a:fillRect/>
                    </a:stretch>
                  </pic:blipFill>
                  <pic:spPr>
                    <a:xfrm>
                      <a:off x="0" y="0"/>
                      <a:ext cx="1933575" cy="1619250"/>
                    </a:xfrm>
                    <a:prstGeom prst="rect">
                      <a:avLst/>
                    </a:prstGeom>
                  </pic:spPr>
                </pic:pic>
              </a:graphicData>
            </a:graphic>
          </wp:inline>
        </w:drawing>
      </w:r>
    </w:p>
    <w:p w14:paraId="4BA14483">
      <w:pPr>
        <w:spacing w:line="360" w:lineRule="auto"/>
        <w:jc w:val="left"/>
        <w:textAlignment w:val="center"/>
        <w:rPr>
          <w:color w:val="000000"/>
        </w:rPr>
      </w:pPr>
      <w:r>
        <w:rPr>
          <w:color w:val="000000"/>
        </w:rPr>
        <w:t xml:space="preserve">A. </w:t>
      </w:r>
      <w:r>
        <w:rPr>
          <w:rFonts w:ascii="Times New Roman" w:hAnsi="Times New Roman" w:eastAsia="Times New Roman" w:cs="Times New Roman"/>
          <w:i/>
          <w:color w:val="000000"/>
        </w:rPr>
        <w:t>A</w:t>
      </w:r>
      <w:r>
        <w:rPr>
          <w:rFonts w:ascii="宋体" w:hAnsi="宋体" w:eastAsia="宋体" w:cs="宋体"/>
          <w:color w:val="000000"/>
        </w:rPr>
        <w:t>点做匀速圆周运动</w:t>
      </w:r>
    </w:p>
    <w:p w14:paraId="633B3416">
      <w:pPr>
        <w:spacing w:line="360" w:lineRule="auto"/>
        <w:jc w:val="left"/>
        <w:textAlignment w:val="center"/>
        <w:rPr>
          <w:color w:val="000000"/>
        </w:rPr>
      </w:pPr>
      <w:r>
        <w:rPr>
          <w:color w:val="000000"/>
        </w:rPr>
        <w:t xml:space="preserve">B. </w:t>
      </w:r>
      <w:r>
        <w:object>
          <v:shape id="_x0000_i1046" o:spt="75" alt="学科网(www.zxxk.com)--教育资源门户，提供试卷、教案、课件、论文、素材以及各类教学资源下载，还有大量而丰富的教学相关资讯！" type="#_x0000_t75" style="height:13.5pt;width:15pt;" o:ole="t" filled="f" o:preferrelative="t" stroked="f" coordsize="21600,21600">
            <v:path/>
            <v:fill on="f" focussize="0,0"/>
            <v:stroke on="f" joinstyle="miter"/>
            <v:imagedata r:id="rId42" o:title="eqId12fe32dfbd66709875c5b9f79c9496da"/>
            <o:lock v:ext="edit" aspectratio="t"/>
            <w10:wrap type="none"/>
            <w10:anchorlock/>
          </v:shape>
          <o:OLEObject Type="Embed" ProgID="Equation.DSMT4" ShapeID="_x0000_i1046" DrawAspect="Content" ObjectID="_1468075746" r:id="rId47">
            <o:LockedField>false</o:LockedField>
          </o:OLEObject>
        </w:object>
      </w:r>
      <w:r>
        <w:rPr>
          <w:rFonts w:ascii="宋体" w:hAnsi="宋体" w:eastAsia="宋体" w:cs="宋体"/>
          <w:color w:val="000000"/>
        </w:rPr>
        <w:t>点做匀速圆周运动</w:t>
      </w:r>
    </w:p>
    <w:p w14:paraId="012CE846">
      <w:pPr>
        <w:spacing w:line="360" w:lineRule="auto"/>
        <w:jc w:val="left"/>
        <w:textAlignment w:val="center"/>
        <w:rPr>
          <w:color w:val="000000"/>
        </w:rPr>
      </w:pPr>
      <w:r>
        <w:rPr>
          <w:color w:val="000000"/>
        </w:rPr>
        <w:t xml:space="preserve">C. </w:t>
      </w:r>
      <w:r>
        <w:rPr>
          <w:rFonts w:ascii="宋体" w:hAnsi="宋体" w:eastAsia="宋体" w:cs="宋体"/>
          <w:color w:val="000000"/>
        </w:rPr>
        <w:t>此时</w:t>
      </w:r>
      <w:r>
        <w:rPr>
          <w:rFonts w:ascii="Times New Roman" w:hAnsi="Times New Roman" w:eastAsia="Times New Roman" w:cs="Times New Roman"/>
          <w:i/>
          <w:color w:val="000000"/>
        </w:rPr>
        <w:t>A</w:t>
      </w:r>
      <w:r>
        <w:rPr>
          <w:rFonts w:ascii="宋体" w:hAnsi="宋体" w:eastAsia="宋体" w:cs="宋体"/>
          <w:color w:val="000000"/>
        </w:rPr>
        <w:t>点的速度小于</w:t>
      </w:r>
      <w:r>
        <w:object>
          <v:shape id="_x0000_i1047" o:spt="75" alt="学科网(www.zxxk.com)--教育资源门户，提供试卷、教案、课件、论文、素材以及各类教学资源下载，还有大量而丰富的教学相关资讯！" type="#_x0000_t75" style="height:13.5pt;width:15pt;" o:ole="t" filled="f" o:preferrelative="t" stroked="f" coordsize="21600,21600">
            <v:path/>
            <v:fill on="f" focussize="0,0"/>
            <v:stroke on="f" joinstyle="miter"/>
            <v:imagedata r:id="rId42" o:title="eqId12fe32dfbd66709875c5b9f79c9496da"/>
            <o:lock v:ext="edit" aspectratio="t"/>
            <w10:wrap type="none"/>
            <w10:anchorlock/>
          </v:shape>
          <o:OLEObject Type="Embed" ProgID="Equation.DSMT4" ShapeID="_x0000_i1047" DrawAspect="Content" ObjectID="_1468075747" r:id="rId48">
            <o:LockedField>false</o:LockedField>
          </o:OLEObject>
        </w:object>
      </w:r>
      <w:r>
        <w:rPr>
          <w:rFonts w:ascii="宋体" w:hAnsi="宋体" w:eastAsia="宋体" w:cs="宋体"/>
          <w:color w:val="000000"/>
        </w:rPr>
        <w:t>点</w:t>
      </w:r>
    </w:p>
    <w:p w14:paraId="4C178989">
      <w:pPr>
        <w:spacing w:line="360" w:lineRule="auto"/>
        <w:jc w:val="left"/>
        <w:textAlignment w:val="center"/>
        <w:rPr>
          <w:color w:val="000000"/>
        </w:rPr>
      </w:pPr>
      <w:r>
        <w:rPr>
          <w:color w:val="000000"/>
        </w:rPr>
        <w:t xml:space="preserve">D. </w:t>
      </w:r>
      <w:r>
        <w:rPr>
          <w:rFonts w:ascii="宋体" w:hAnsi="宋体" w:eastAsia="宋体" w:cs="宋体"/>
          <w:color w:val="000000"/>
        </w:rPr>
        <w:t>此时</w:t>
      </w:r>
      <w:r>
        <w:rPr>
          <w:rFonts w:ascii="Times New Roman" w:hAnsi="Times New Roman" w:eastAsia="Times New Roman" w:cs="Times New Roman"/>
          <w:i/>
          <w:color w:val="000000"/>
        </w:rPr>
        <w:t>A</w:t>
      </w:r>
      <w:r>
        <w:rPr>
          <w:rFonts w:ascii="宋体" w:hAnsi="宋体" w:eastAsia="宋体" w:cs="宋体"/>
          <w:color w:val="000000"/>
        </w:rPr>
        <w:t>点的速度等于</w:t>
      </w:r>
      <w:r>
        <w:object>
          <v:shape id="_x0000_i1048" o:spt="75" alt="学科网(www.zxxk.com)--教育资源门户，提供试卷、教案、课件、论文、素材以及各类教学资源下载，还有大量而丰富的教学相关资讯！" type="#_x0000_t75" style="height:13.5pt;width:15pt;" o:ole="t" filled="f" o:preferrelative="t" stroked="f" coordsize="21600,21600">
            <v:path/>
            <v:fill on="f" focussize="0,0"/>
            <v:stroke on="f" joinstyle="miter"/>
            <v:imagedata r:id="rId42" o:title="eqId12fe32dfbd66709875c5b9f79c9496da"/>
            <o:lock v:ext="edit" aspectratio="t"/>
            <w10:wrap type="none"/>
            <w10:anchorlock/>
          </v:shape>
          <o:OLEObject Type="Embed" ProgID="Equation.DSMT4" ShapeID="_x0000_i1048" DrawAspect="Content" ObjectID="_1468075748" r:id="rId49">
            <o:LockedField>false</o:LockedField>
          </o:OLEObject>
        </w:object>
      </w:r>
      <w:r>
        <w:rPr>
          <w:rFonts w:ascii="宋体" w:hAnsi="宋体" w:eastAsia="宋体" w:cs="宋体"/>
          <w:color w:val="000000"/>
        </w:rPr>
        <w:t>点</w:t>
      </w:r>
    </w:p>
    <w:p w14:paraId="31E97480">
      <w:pPr>
        <w:spacing w:line="360" w:lineRule="auto"/>
        <w:textAlignment w:val="center"/>
        <w:rPr>
          <w:color w:val="000000"/>
        </w:rPr>
      </w:pPr>
      <w:r>
        <w:rPr>
          <w:color w:val="2E75B6"/>
        </w:rPr>
        <w:t>【答案】</w:t>
      </w:r>
      <w:r>
        <w:rPr>
          <w:color w:val="000000"/>
        </w:rPr>
        <w:t>B</w:t>
      </w:r>
    </w:p>
    <w:p w14:paraId="2E87030F">
      <w:pPr>
        <w:spacing w:line="360" w:lineRule="auto"/>
        <w:textAlignment w:val="center"/>
        <w:rPr>
          <w:color w:val="000000"/>
        </w:rPr>
      </w:pPr>
      <w:r>
        <w:rPr>
          <w:color w:val="2E75B6"/>
        </w:rPr>
        <w:t>【解析】</w:t>
      </w:r>
    </w:p>
    <w:p w14:paraId="7684BE19">
      <w:pPr>
        <w:spacing w:line="360" w:lineRule="auto"/>
        <w:jc w:val="both"/>
        <w:textAlignment w:val="center"/>
        <w:rPr>
          <w:color w:val="000000"/>
        </w:rPr>
      </w:pPr>
      <w:r>
        <w:rPr>
          <w:color w:val="000000"/>
        </w:rPr>
        <w:t>【详解】</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i/>
          <w:color w:val="000000"/>
        </w:rPr>
        <w:t>A</w:t>
      </w:r>
      <w:r>
        <w:rPr>
          <w:rFonts w:ascii="宋体" w:hAnsi="宋体" w:eastAsia="宋体" w:cs="宋体"/>
          <w:color w:val="000000"/>
        </w:rPr>
        <w:t>点运动为</w:t>
      </w:r>
      <w:r>
        <w:rPr>
          <w:rFonts w:ascii="Times New Roman" w:hAnsi="Times New Roman" w:eastAsia="Times New Roman" w:cs="Times New Roman"/>
          <w:i/>
          <w:color w:val="000000"/>
        </w:rPr>
        <w:t>A</w:t>
      </w:r>
      <w:r>
        <w:rPr>
          <w:rFonts w:ascii="宋体" w:hAnsi="宋体" w:eastAsia="宋体" w:cs="宋体"/>
          <w:color w:val="000000"/>
        </w:rPr>
        <w:t>点绕</w:t>
      </w:r>
      <w:r>
        <w:object>
          <v:shape id="_x0000_i1049" o:spt="75" alt="学科网(www.zxxk.com)--教育资源门户，提供试卷、教案、课件、论文、素材以及各类教学资源下载，还有大量而丰富的教学相关资讯！" type="#_x0000_t75" style="height:13.5pt;width:15pt;" o:ole="t" filled="f" o:preferrelative="t" stroked="f" coordsize="21600,21600">
            <v:path/>
            <v:fill on="f" focussize="0,0"/>
            <v:stroke on="f" joinstyle="miter"/>
            <v:imagedata r:id="rId42" o:title="eqId12fe32dfbd66709875c5b9f79c9496da"/>
            <o:lock v:ext="edit" aspectratio="t"/>
            <w10:wrap type="none"/>
            <w10:anchorlock/>
          </v:shape>
          <o:OLEObject Type="Embed" ProgID="Equation.DSMT4" ShapeID="_x0000_i1049" DrawAspect="Content" ObjectID="_1468075749" r:id="rId50">
            <o:LockedField>false</o:LockedField>
          </o:OLEObject>
        </w:object>
      </w:r>
      <w:r>
        <w:rPr>
          <w:rFonts w:ascii="宋体" w:hAnsi="宋体" w:eastAsia="宋体" w:cs="宋体"/>
          <w:color w:val="000000"/>
        </w:rPr>
        <w:t>的圆周运动和</w:t>
      </w:r>
      <w:r>
        <w:object>
          <v:shape id="_x0000_i1050" o:spt="75" alt="学科网(www.zxxk.com)--教育资源门户，提供试卷、教案、课件、论文、素材以及各类教学资源下载，还有大量而丰富的教学相关资讯！" type="#_x0000_t75" style="height:13.5pt;width:15pt;" o:ole="t" filled="f" o:preferrelative="t" stroked="f" coordsize="21600,21600">
            <v:path/>
            <v:fill on="f" focussize="0,0"/>
            <v:stroke on="f" joinstyle="miter"/>
            <v:imagedata r:id="rId42" o:title="eqId12fe32dfbd66709875c5b9f79c9496da"/>
            <o:lock v:ext="edit" aspectratio="t"/>
            <w10:wrap type="none"/>
            <w10:anchorlock/>
          </v:shape>
          <o:OLEObject Type="Embed" ProgID="Equation.DSMT4" ShapeID="_x0000_i1050" DrawAspect="Content" ObjectID="_1468075750" r:id="rId51">
            <o:LockedField>false</o:LockedField>
          </o:OLEObject>
        </w:object>
      </w:r>
      <w:r>
        <w:rPr>
          <w:rFonts w:ascii="宋体" w:hAnsi="宋体" w:eastAsia="宋体" w:cs="宋体"/>
          <w:color w:val="000000"/>
        </w:rPr>
        <w:t>相对于</w:t>
      </w:r>
      <w:r>
        <w:rPr>
          <w:rFonts w:ascii="Times New Roman" w:hAnsi="Times New Roman" w:eastAsia="Times New Roman" w:cs="Times New Roman"/>
          <w:i/>
          <w:color w:val="000000"/>
        </w:rPr>
        <w:t>O</w:t>
      </w:r>
      <w:r>
        <w:rPr>
          <w:rFonts w:ascii="宋体" w:hAnsi="宋体" w:eastAsia="宋体" w:cs="宋体"/>
          <w:color w:val="000000"/>
        </w:rPr>
        <w:t>的圆周运动的合运动，故轨迹不是圆周，故不做匀速圆周运动，故</w:t>
      </w:r>
      <w:r>
        <w:rPr>
          <w:rFonts w:ascii="Times New Roman" w:hAnsi="Times New Roman" w:eastAsia="Times New Roman" w:cs="Times New Roman"/>
          <w:color w:val="000000"/>
        </w:rPr>
        <w:t>A</w:t>
      </w:r>
      <w:r>
        <w:rPr>
          <w:rFonts w:ascii="宋体" w:hAnsi="宋体" w:eastAsia="宋体" w:cs="宋体"/>
          <w:color w:val="000000"/>
        </w:rPr>
        <w:t>错误；</w:t>
      </w:r>
    </w:p>
    <w:p w14:paraId="0A7588D2">
      <w:pPr>
        <w:spacing w:line="360" w:lineRule="auto"/>
        <w:jc w:val="both"/>
        <w:textAlignment w:val="center"/>
        <w:rPr>
          <w:color w:val="000000"/>
        </w:rPr>
      </w:pPr>
      <w:r>
        <w:rPr>
          <w:rFonts w:ascii="Times New Roman" w:hAnsi="Times New Roman" w:eastAsia="Times New Roman" w:cs="Times New Roman"/>
          <w:color w:val="000000"/>
        </w:rPr>
        <w:t>B</w:t>
      </w:r>
      <w:r>
        <w:rPr>
          <w:rFonts w:ascii="宋体" w:hAnsi="宋体" w:eastAsia="宋体" w:cs="宋体"/>
          <w:color w:val="000000"/>
        </w:rPr>
        <w:t>．根据题意</w:t>
      </w:r>
      <w:r>
        <w:object>
          <v:shape id="_x0000_i1051" o:spt="75" alt="学科网(www.zxxk.com)--教育资源门户，提供试卷、教案、课件、论文、素材以及各类教学资源下载，还有大量而丰富的教学相关资讯！" type="#_x0000_t75" style="height:13.5pt;width:15pt;" o:ole="t" filled="f" o:preferrelative="t" stroked="f" coordsize="21600,21600">
            <v:path/>
            <v:fill on="f" focussize="0,0"/>
            <v:stroke on="f" joinstyle="miter"/>
            <v:imagedata r:id="rId42" o:title="eqId12fe32dfbd66709875c5b9f79c9496da"/>
            <o:lock v:ext="edit" aspectratio="t"/>
            <w10:wrap type="none"/>
            <w10:anchorlock/>
          </v:shape>
          <o:OLEObject Type="Embed" ProgID="Equation.DSMT4" ShapeID="_x0000_i1051" DrawAspect="Content" ObjectID="_1468075751" r:id="rId52">
            <o:LockedField>false</o:LockedField>
          </o:OLEObject>
        </w:object>
      </w:r>
      <w:r>
        <w:rPr>
          <w:rFonts w:ascii="宋体" w:hAnsi="宋体" w:eastAsia="宋体" w:cs="宋体"/>
          <w:color w:val="000000"/>
        </w:rPr>
        <w:t>固定在底盘上，故可知</w:t>
      </w:r>
      <w:r>
        <w:object>
          <v:shape id="_x0000_i1052" o:spt="75" alt="学科网(www.zxxk.com)--教育资源门户，提供试卷、教案、课件、论文、素材以及各类教学资源下载，还有大量而丰富的教学相关资讯！" type="#_x0000_t75" style="height:13.5pt;width:15pt;" o:ole="t" filled="f" o:preferrelative="t" stroked="f" coordsize="21600,21600">
            <v:path/>
            <v:fill on="f" focussize="0,0"/>
            <v:stroke on="f" joinstyle="miter"/>
            <v:imagedata r:id="rId42" o:title="eqId12fe32dfbd66709875c5b9f79c9496da"/>
            <o:lock v:ext="edit" aspectratio="t"/>
            <w10:wrap type="none"/>
            <w10:anchorlock/>
          </v:shape>
          <o:OLEObject Type="Embed" ProgID="Equation.DSMT4" ShapeID="_x0000_i1052" DrawAspect="Content" ObjectID="_1468075752" r:id="rId53">
            <o:LockedField>false</o:LockedField>
          </o:OLEObject>
        </w:object>
      </w:r>
      <w:r>
        <w:rPr>
          <w:rFonts w:ascii="宋体" w:hAnsi="宋体" w:eastAsia="宋体" w:cs="宋体"/>
          <w:color w:val="000000"/>
        </w:rPr>
        <w:t>围绕</w:t>
      </w:r>
      <w:r>
        <w:rPr>
          <w:rFonts w:ascii="Times New Roman" w:hAnsi="Times New Roman" w:eastAsia="Times New Roman" w:cs="Times New Roman"/>
          <w:i/>
          <w:color w:val="000000"/>
        </w:rPr>
        <w:t>O</w:t>
      </w:r>
      <w:r>
        <w:rPr>
          <w:rFonts w:ascii="宋体" w:hAnsi="宋体" w:eastAsia="宋体" w:cs="宋体"/>
          <w:color w:val="000000"/>
        </w:rPr>
        <w:t>点做匀速圆周运动，故</w:t>
      </w:r>
      <w:r>
        <w:rPr>
          <w:rFonts w:ascii="Times New Roman" w:hAnsi="Times New Roman" w:eastAsia="Times New Roman" w:cs="Times New Roman"/>
          <w:color w:val="000000"/>
        </w:rPr>
        <w:t>B</w:t>
      </w:r>
      <w:r>
        <w:rPr>
          <w:rFonts w:ascii="宋体" w:hAnsi="宋体" w:eastAsia="宋体" w:cs="宋体"/>
          <w:color w:val="000000"/>
        </w:rPr>
        <w:t>正确；</w:t>
      </w:r>
    </w:p>
    <w:p w14:paraId="412140F3">
      <w:pPr>
        <w:spacing w:line="360" w:lineRule="auto"/>
        <w:jc w:val="both"/>
        <w:textAlignment w:val="center"/>
        <w:rPr>
          <w:color w:val="000000"/>
        </w:rPr>
      </w:pPr>
      <w:r>
        <w:rPr>
          <w:rFonts w:ascii="Times New Roman" w:hAnsi="Times New Roman" w:eastAsia="Times New Roman" w:cs="Times New Roman"/>
          <w:color w:val="000000"/>
        </w:rPr>
        <w:t>CD</w:t>
      </w:r>
      <w:r>
        <w:rPr>
          <w:rFonts w:ascii="宋体" w:hAnsi="宋体" w:eastAsia="宋体" w:cs="宋体"/>
          <w:color w:val="000000"/>
        </w:rPr>
        <w:t>．杯上</w:t>
      </w:r>
      <w:r>
        <w:rPr>
          <w:rFonts w:ascii="Times New Roman" w:hAnsi="Times New Roman" w:eastAsia="Times New Roman" w:cs="Times New Roman"/>
          <w:i/>
          <w:color w:val="000000"/>
        </w:rPr>
        <w:t>A</w:t>
      </w:r>
      <w:r>
        <w:rPr>
          <w:rFonts w:ascii="宋体" w:hAnsi="宋体" w:eastAsia="宋体" w:cs="宋体"/>
          <w:color w:val="000000"/>
        </w:rPr>
        <w:t>点与</w:t>
      </w:r>
      <w:r>
        <w:object>
          <v:shape id="_x0000_i1053" o:spt="75" alt="学科网(www.zxxk.com)--教育资源门户，提供试卷、教案、课件、论文、素材以及各类教学资源下载，还有大量而丰富的教学相关资讯！" type="#_x0000_t75" style="height:12.75pt;width:10.5pt;" o:ole="t" filled="f" o:preferrelative="t" stroked="f" coordsize="21600,21600">
            <v:path/>
            <v:fill on="f" focussize="0,0"/>
            <v:stroke on="f" joinstyle="miter"/>
            <v:imagedata r:id="rId40" o:title="eqId1dde8112e8eb968fd042418dd632759e"/>
            <o:lock v:ext="edit" aspectratio="t"/>
            <w10:wrap type="none"/>
            <w10:anchorlock/>
          </v:shape>
          <o:OLEObject Type="Embed" ProgID="Equation.DSMT4" ShapeID="_x0000_i1053" DrawAspect="Content" ObjectID="_1468075753" r:id="rId54">
            <o:LockedField>false</o:LockedField>
          </o:OLEObject>
        </w:object>
      </w:r>
      <w:r>
        <w:rPr>
          <w:rFonts w:ascii="宋体" w:hAnsi="宋体" w:eastAsia="宋体" w:cs="宋体"/>
          <w:color w:val="000000"/>
        </w:rPr>
        <w:t>、</w:t>
      </w:r>
      <w:r>
        <w:object>
          <v:shape id="_x0000_i1054" o:spt="75" alt="学科网(www.zxxk.com)--教育资源门户，提供试卷、教案、课件、论文、素材以及各类教学资源下载，还有大量而丰富的教学相关资讯！" type="#_x0000_t75" style="height:13.5pt;width:15pt;" o:ole="t" filled="f" o:preferrelative="t" stroked="f" coordsize="21600,21600">
            <v:path/>
            <v:fill on="f" focussize="0,0"/>
            <v:stroke on="f" joinstyle="miter"/>
            <v:imagedata r:id="rId42" o:title="eqId12fe32dfbd66709875c5b9f79c9496da"/>
            <o:lock v:ext="edit" aspectratio="t"/>
            <w10:wrap type="none"/>
            <w10:anchorlock/>
          </v:shape>
          <o:OLEObject Type="Embed" ProgID="Equation.DSMT4" ShapeID="_x0000_i1054" DrawAspect="Content" ObjectID="_1468075754" r:id="rId55">
            <o:LockedField>false</o:LockedField>
          </o:OLEObject>
        </w:object>
      </w:r>
      <w:r>
        <w:rPr>
          <w:rFonts w:ascii="宋体" w:hAnsi="宋体" w:eastAsia="宋体" w:cs="宋体"/>
          <w:color w:val="000000"/>
        </w:rPr>
        <w:t>恰好在同一条直线上时且</w:t>
      </w:r>
      <w:r>
        <w:object>
          <v:shape id="_x0000_i1055" o:spt="75" alt="学科网(www.zxxk.com)--教育资源门户，提供试卷、教案、课件、论文、素材以及各类教学资源下载，还有大量而丰富的教学相关资讯！" type="#_x0000_t75" style="height:10.5pt;width:10.5pt;" o:ole="t" filled="f" o:preferrelative="t" stroked="f" coordsize="21600,21600">
            <v:path/>
            <v:fill on="f" focussize="0,0"/>
            <v:stroke on="f" joinstyle="miter"/>
            <v:imagedata r:id="rId57" o:title="eqId5963abe8f421bd99a2aaa94831a951e9"/>
            <o:lock v:ext="edit" aspectratio="t"/>
            <w10:wrap type="none"/>
            <w10:anchorlock/>
          </v:shape>
          <o:OLEObject Type="Embed" ProgID="Equation.DSMT4" ShapeID="_x0000_i1055" DrawAspect="Content" ObjectID="_1468075755" r:id="rId56">
            <o:LockedField>false</o:LockedField>
          </o:OLEObject>
        </w:object>
      </w:r>
      <w:r>
        <w:rPr>
          <w:rFonts w:ascii="宋体" w:hAnsi="宋体" w:eastAsia="宋体" w:cs="宋体"/>
          <w:color w:val="000000"/>
        </w:rPr>
        <w:t>在</w:t>
      </w:r>
      <w:r>
        <w:object>
          <v:shape id="_x0000_i1056" o:spt="75" alt="学科网(www.zxxk.com)--教育资源门户，提供试卷、教案、课件、论文、素材以及各类教学资源下载，还有大量而丰富的教学相关资讯！" type="#_x0000_t75" style="height:14.25pt;width:24pt;" o:ole="t" filled="f" o:preferrelative="t" stroked="f" coordsize="21600,21600">
            <v:path/>
            <v:fill on="f" focussize="0,0"/>
            <v:stroke on="f" joinstyle="miter"/>
            <v:imagedata r:id="rId59" o:title="eqId90fe027fafd15703860089334298e72e"/>
            <o:lock v:ext="edit" aspectratio="t"/>
            <w10:wrap type="none"/>
            <w10:anchorlock/>
          </v:shape>
          <o:OLEObject Type="Embed" ProgID="Equation.DSMT4" ShapeID="_x0000_i1056" DrawAspect="Content" ObjectID="_1468075756" r:id="rId58">
            <o:LockedField>false</o:LockedField>
          </o:OLEObject>
        </w:object>
      </w:r>
      <w:r>
        <w:rPr>
          <w:color w:val="000000"/>
        </w:rPr>
        <w:t>延长线上</w:t>
      </w:r>
      <w:r>
        <w:rPr>
          <w:rFonts w:ascii="宋体" w:hAnsi="宋体" w:eastAsia="宋体" w:cs="宋体"/>
          <w:color w:val="000000"/>
        </w:rPr>
        <w:t>，</w:t>
      </w:r>
      <w:r>
        <w:object>
          <v:shape id="_x0000_i1057" o:spt="75" alt="学科网(www.zxxk.com)--教育资源门户，提供试卷、教案、课件、论文、素材以及各类教学资源下载，还有大量而丰富的教学相关资讯！" type="#_x0000_t75" style="height:10.5pt;width:10.5pt;" o:ole="t" filled="f" o:preferrelative="t" stroked="f" coordsize="21600,21600">
            <v:path/>
            <v:fill on="f" focussize="0,0"/>
            <v:stroke on="f" joinstyle="miter"/>
            <v:imagedata r:id="rId57" o:title="eqId5963abe8f421bd99a2aaa94831a951e9"/>
            <o:lock v:ext="edit" aspectratio="t"/>
            <w10:wrap type="none"/>
            <w10:anchorlock/>
          </v:shape>
          <o:OLEObject Type="Embed" ProgID="Equation.DSMT4" ShapeID="_x0000_i1057" DrawAspect="Content" ObjectID="_1468075757" r:id="rId60">
            <o:LockedField>false</o:LockedField>
          </o:OLEObject>
        </w:object>
      </w:r>
      <w:r>
        <w:rPr>
          <w:color w:val="000000"/>
        </w:rPr>
        <w:t>点和</w:t>
      </w:r>
      <w:r>
        <w:object>
          <v:shape id="_x0000_i1058" o:spt="75" alt="学科网(www.zxxk.com)--教育资源门户，提供试卷、教案、课件、论文、素材以及各类教学资源下载，还有大量而丰富的教学相关资讯！" type="#_x0000_t75" style="height:14.25pt;width:15.75pt;" o:ole="t" filled="f" o:preferrelative="t" stroked="f" coordsize="21600,21600">
            <v:path/>
            <v:fill on="f" focussize="0,0"/>
            <v:stroke on="f" joinstyle="miter"/>
            <v:imagedata r:id="rId62" o:title="eqId9dcb4b15eeacb2c2b8c8f6a41acd5f5a"/>
            <o:lock v:ext="edit" aspectratio="t"/>
            <w10:wrap type="none"/>
            <w10:anchorlock/>
          </v:shape>
          <o:OLEObject Type="Embed" ProgID="Equation.DSMT4" ShapeID="_x0000_i1058" DrawAspect="Content" ObjectID="_1468075758" r:id="rId61">
            <o:LockedField>false</o:LockedField>
          </o:OLEObject>
        </w:object>
      </w:r>
      <w:r>
        <w:rPr>
          <w:color w:val="000000"/>
        </w:rPr>
        <w:t>点运动运动方向相同，又</w:t>
      </w:r>
      <w:r>
        <w:rPr>
          <w:rFonts w:ascii="Times New Roman" w:hAnsi="Times New Roman" w:eastAsia="Times New Roman" w:cs="Times New Roman"/>
          <w:i/>
          <w:color w:val="000000"/>
        </w:rPr>
        <w:t>A</w:t>
      </w:r>
      <w:r>
        <w:rPr>
          <w:rFonts w:ascii="宋体" w:hAnsi="宋体" w:eastAsia="宋体" w:cs="宋体"/>
          <w:color w:val="000000"/>
        </w:rPr>
        <w:t>点相对</w:t>
      </w:r>
      <w:r>
        <w:object>
          <v:shape id="_x0000_i1059" o:spt="75" alt="学科网(www.zxxk.com)--教育资源门户，提供试卷、教案、课件、论文、素材以及各类教学资源下载，还有大量而丰富的教学相关资讯！" type="#_x0000_t75" style="height:13.5pt;width:15pt;" o:ole="t" filled="f" o:preferrelative="t" stroked="f" coordsize="21600,21600">
            <v:path/>
            <v:fill on="f" focussize="0,0"/>
            <v:stroke on="f" joinstyle="miter"/>
            <v:imagedata r:id="rId42" o:title="eqId12fe32dfbd66709875c5b9f79c9496da"/>
            <o:lock v:ext="edit" aspectratio="t"/>
            <w10:wrap type="none"/>
            <w10:anchorlock/>
          </v:shape>
          <o:OLEObject Type="Embed" ProgID="Equation.DSMT4" ShapeID="_x0000_i1059" DrawAspect="Content" ObjectID="_1468075759" r:id="rId63">
            <o:LockedField>false</o:LockedField>
          </o:OLEObject>
        </w:object>
      </w:r>
      <w:r>
        <w:rPr>
          <w:rFonts w:ascii="宋体" w:hAnsi="宋体" w:eastAsia="宋体" w:cs="宋体"/>
          <w:color w:val="000000"/>
        </w:rPr>
        <w:t>点做圆周运动，故此时</w:t>
      </w:r>
      <w:r>
        <w:rPr>
          <w:rFonts w:ascii="Times New Roman" w:hAnsi="Times New Roman" w:eastAsia="Times New Roman" w:cs="Times New Roman"/>
          <w:i/>
          <w:color w:val="000000"/>
        </w:rPr>
        <w:t>A</w:t>
      </w:r>
      <w:r>
        <w:rPr>
          <w:rFonts w:ascii="宋体" w:hAnsi="宋体" w:eastAsia="宋体" w:cs="宋体"/>
          <w:color w:val="000000"/>
        </w:rPr>
        <w:t>的速度大于</w:t>
      </w:r>
      <w:r>
        <w:object>
          <v:shape id="_x0000_i1060" o:spt="75" alt="学科网(www.zxxk.com)--教育资源门户，提供试卷、教案、课件、论文、素材以及各类教学资源下载，还有大量而丰富的教学相关资讯！" type="#_x0000_t75" style="height:13.5pt;width:15pt;" o:ole="t" filled="f" o:preferrelative="t" stroked="f" coordsize="21600,21600">
            <v:path/>
            <v:fill on="f" focussize="0,0"/>
            <v:stroke on="f" joinstyle="miter"/>
            <v:imagedata r:id="rId42" o:title="eqId12fe32dfbd66709875c5b9f79c9496da"/>
            <o:lock v:ext="edit" aspectratio="t"/>
            <w10:wrap type="none"/>
            <w10:anchorlock/>
          </v:shape>
          <o:OLEObject Type="Embed" ProgID="Equation.DSMT4" ShapeID="_x0000_i1060" DrawAspect="Content" ObjectID="_1468075760" r:id="rId64">
            <o:LockedField>false</o:LockedField>
          </o:OLEObject>
        </w:object>
      </w:r>
      <w:r>
        <w:rPr>
          <w:rFonts w:ascii="宋体" w:hAnsi="宋体" w:eastAsia="宋体" w:cs="宋体"/>
          <w:color w:val="000000"/>
        </w:rPr>
        <w:t>的速度，故</w:t>
      </w:r>
      <w:r>
        <w:rPr>
          <w:rFonts w:ascii="Times New Roman" w:hAnsi="Times New Roman" w:eastAsia="Times New Roman" w:cs="Times New Roman"/>
          <w:color w:val="000000"/>
        </w:rPr>
        <w:t>CD</w:t>
      </w:r>
      <w:r>
        <w:rPr>
          <w:rFonts w:ascii="宋体" w:hAnsi="宋体" w:eastAsia="宋体" w:cs="宋体"/>
          <w:color w:val="000000"/>
        </w:rPr>
        <w:t>错误。</w:t>
      </w:r>
    </w:p>
    <w:p w14:paraId="0BE07C5F">
      <w:pPr>
        <w:spacing w:line="360" w:lineRule="auto"/>
        <w:jc w:val="both"/>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B</w:t>
      </w:r>
      <w:r>
        <w:rPr>
          <w:rFonts w:ascii="宋体" w:hAnsi="宋体" w:eastAsia="宋体" w:cs="宋体"/>
          <w:color w:val="000000"/>
        </w:rPr>
        <w:t>。</w:t>
      </w:r>
    </w:p>
    <w:p w14:paraId="4ADB803B">
      <w:pPr>
        <w:spacing w:line="360" w:lineRule="auto"/>
        <w:jc w:val="both"/>
        <w:textAlignment w:val="center"/>
        <w:rPr>
          <w:color w:val="000000"/>
        </w:rPr>
      </w:pPr>
      <w:r>
        <w:rPr>
          <w:color w:val="000000"/>
        </w:rPr>
        <w:t xml:space="preserve">5. </w:t>
      </w:r>
      <w:r>
        <w:rPr>
          <w:rFonts w:ascii="宋体" w:hAnsi="宋体" w:eastAsia="宋体" w:cs="宋体"/>
          <w:color w:val="000000"/>
        </w:rPr>
        <w:t>如图所示．将开关</w:t>
      </w:r>
      <w:r>
        <w:rPr>
          <w:rFonts w:ascii="Times New Roman" w:hAnsi="Times New Roman" w:eastAsia="Times New Roman" w:cs="Times New Roman"/>
          <w:color w:val="000000"/>
        </w:rPr>
        <w:t>S</w:t>
      </w:r>
      <w:r>
        <w:rPr>
          <w:rFonts w:ascii="宋体" w:hAnsi="宋体" w:eastAsia="宋体" w:cs="宋体"/>
          <w:color w:val="000000"/>
        </w:rPr>
        <w:t>由</w:t>
      </w:r>
      <w:r>
        <w:rPr>
          <w:rFonts w:ascii="Times New Roman" w:hAnsi="Times New Roman" w:eastAsia="Times New Roman" w:cs="Times New Roman"/>
          <w:i/>
          <w:color w:val="000000"/>
        </w:rPr>
        <w:t>a</w:t>
      </w:r>
      <w:r>
        <w:rPr>
          <w:rFonts w:ascii="宋体" w:hAnsi="宋体" w:eastAsia="宋体" w:cs="宋体"/>
          <w:color w:val="000000"/>
        </w:rPr>
        <w:t>拔到</w:t>
      </w:r>
      <w:r>
        <w:rPr>
          <w:rFonts w:ascii="Times New Roman" w:hAnsi="Times New Roman" w:eastAsia="Times New Roman" w:cs="Times New Roman"/>
          <w:i/>
          <w:color w:val="000000"/>
        </w:rPr>
        <w:t>b</w:t>
      </w:r>
      <w:r>
        <w:rPr>
          <w:rFonts w:ascii="宋体" w:hAnsi="宋体" w:eastAsia="宋体" w:cs="宋体"/>
          <w:color w:val="000000"/>
        </w:rPr>
        <w:t>，使电容器</w:t>
      </w:r>
      <w:r>
        <w:rPr>
          <w:rFonts w:ascii="Times New Roman" w:hAnsi="Times New Roman" w:eastAsia="Times New Roman" w:cs="Times New Roman"/>
          <w:color w:val="000000"/>
        </w:rPr>
        <w:t>C</w:t>
      </w:r>
      <w:r>
        <w:rPr>
          <w:rFonts w:ascii="宋体" w:hAnsi="宋体" w:eastAsia="宋体" w:cs="宋体"/>
          <w:color w:val="000000"/>
        </w:rPr>
        <w:t>与线圈</w:t>
      </w:r>
      <w:r>
        <w:rPr>
          <w:rFonts w:ascii="Times New Roman" w:hAnsi="Times New Roman" w:eastAsia="Times New Roman" w:cs="Times New Roman"/>
          <w:i/>
          <w:color w:val="000000"/>
        </w:rPr>
        <w:t>L</w:t>
      </w:r>
      <w:r>
        <w:rPr>
          <w:rFonts w:ascii="宋体" w:hAnsi="宋体" w:eastAsia="宋体" w:cs="宋体"/>
          <w:color w:val="000000"/>
        </w:rPr>
        <w:t>构成回路。以电容器</w:t>
      </w:r>
      <w:r>
        <w:rPr>
          <w:rFonts w:ascii="Times New Roman" w:hAnsi="Times New Roman" w:eastAsia="Times New Roman" w:cs="Times New Roman"/>
          <w:i/>
          <w:color w:val="000000"/>
        </w:rPr>
        <w:t>C</w:t>
      </w:r>
      <w:r>
        <w:rPr>
          <w:rFonts w:ascii="宋体" w:hAnsi="宋体" w:eastAsia="宋体" w:cs="宋体"/>
          <w:color w:val="000000"/>
        </w:rPr>
        <w:t>开始放电取作</w:t>
      </w:r>
      <w:r>
        <w:rPr>
          <w:rFonts w:ascii="Times New Roman" w:hAnsi="Times New Roman" w:eastAsia="Times New Roman" w:cs="Times New Roman"/>
          <w:color w:val="000000"/>
        </w:rPr>
        <w:t>0</w:t>
      </w:r>
      <w:r>
        <w:rPr>
          <w:rFonts w:ascii="宋体" w:hAnsi="宋体" w:eastAsia="宋体" w:cs="宋体"/>
          <w:color w:val="000000"/>
        </w:rPr>
        <w:t>时刻，能正确反映电路中电流</w:t>
      </w:r>
      <w:r>
        <w:rPr>
          <w:rFonts w:ascii="Times New Roman" w:hAnsi="Times New Roman" w:eastAsia="Times New Roman" w:cs="Times New Roman"/>
          <w:i/>
          <w:color w:val="000000"/>
        </w:rPr>
        <w:t>i</w:t>
      </w:r>
      <w:r>
        <w:rPr>
          <w:rFonts w:ascii="宋体" w:hAnsi="宋体" w:eastAsia="宋体" w:cs="宋体"/>
          <w:color w:val="000000"/>
        </w:rPr>
        <w:t>随时间</w:t>
      </w:r>
      <w:r>
        <w:rPr>
          <w:rFonts w:ascii="Times New Roman" w:hAnsi="Times New Roman" w:eastAsia="Times New Roman" w:cs="Times New Roman"/>
          <w:i/>
          <w:color w:val="000000"/>
        </w:rPr>
        <w:t>t</w:t>
      </w:r>
      <w:r>
        <w:rPr>
          <w:rFonts w:ascii="宋体" w:hAnsi="宋体" w:eastAsia="宋体" w:cs="宋体"/>
          <w:color w:val="000000"/>
        </w:rPr>
        <w:t>变化关系的图象是（</w:t>
      </w:r>
      <w:r>
        <w:rPr>
          <w:rFonts w:ascii="Times New Roman" w:hAnsi="Times New Roman" w:eastAsia="Times New Roman" w:cs="Times New Roman"/>
          <w:color w:val="000000"/>
        </w:rPr>
        <w:t xml:space="preserve">    </w:t>
      </w:r>
      <w:r>
        <w:rPr>
          <w:rFonts w:ascii="宋体" w:hAnsi="宋体" w:eastAsia="宋体" w:cs="宋体"/>
          <w:color w:val="000000"/>
        </w:rPr>
        <w:t>）</w:t>
      </w:r>
    </w:p>
    <w:p w14:paraId="1D7237EC">
      <w:pPr>
        <w:spacing w:line="360" w:lineRule="auto"/>
        <w:jc w:val="both"/>
        <w:textAlignment w:val="center"/>
        <w:rPr>
          <w:color w:val="000000"/>
        </w:rPr>
      </w:pPr>
      <w:r>
        <w:rPr>
          <w:color w:val="000000"/>
        </w:rPr>
        <w:drawing>
          <wp:inline distT="0" distB="0" distL="114300" distR="114300">
            <wp:extent cx="1600200" cy="952500"/>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65"/>
                    <a:stretch>
                      <a:fillRect/>
                    </a:stretch>
                  </pic:blipFill>
                  <pic:spPr>
                    <a:xfrm>
                      <a:off x="0" y="0"/>
                      <a:ext cx="1600200" cy="952500"/>
                    </a:xfrm>
                    <a:prstGeom prst="rect">
                      <a:avLst/>
                    </a:prstGeom>
                  </pic:spPr>
                </pic:pic>
              </a:graphicData>
            </a:graphic>
          </wp:inline>
        </w:drawing>
      </w:r>
    </w:p>
    <w:p w14:paraId="05CD6819">
      <w:pPr>
        <w:spacing w:line="360" w:lineRule="auto"/>
        <w:jc w:val="left"/>
        <w:textAlignment w:val="center"/>
        <w:rPr>
          <w:color w:val="000000"/>
        </w:rPr>
      </w:pPr>
    </w:p>
    <w:p w14:paraId="6AE2900F">
      <w:pPr>
        <w:tabs>
          <w:tab w:val="left" w:pos="4873"/>
        </w:tabs>
        <w:spacing w:line="360" w:lineRule="auto"/>
        <w:jc w:val="left"/>
        <w:textAlignment w:val="center"/>
        <w:rPr>
          <w:color w:val="000000"/>
        </w:rPr>
      </w:pPr>
      <w:r>
        <w:rPr>
          <w:color w:val="000000"/>
        </w:rPr>
        <w:t xml:space="preserve">A. </w:t>
      </w:r>
      <w:r>
        <w:rPr>
          <w:color w:val="000000"/>
        </w:rPr>
        <w:drawing>
          <wp:inline distT="0" distB="0" distL="114300" distR="114300">
            <wp:extent cx="1933575" cy="1057275"/>
            <wp:effectExtent l="0" t="0" r="9525"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66"/>
                    <a:stretch>
                      <a:fillRect/>
                    </a:stretch>
                  </pic:blipFill>
                  <pic:spPr>
                    <a:xfrm>
                      <a:off x="0" y="0"/>
                      <a:ext cx="1933575" cy="1057275"/>
                    </a:xfrm>
                    <a:prstGeom prst="rect">
                      <a:avLst/>
                    </a:prstGeom>
                  </pic:spPr>
                </pic:pic>
              </a:graphicData>
            </a:graphic>
          </wp:inline>
        </w:drawing>
      </w:r>
      <w:r>
        <w:rPr>
          <w:color w:val="000000"/>
        </w:rPr>
        <w:tab/>
      </w:r>
      <w:r>
        <w:rPr>
          <w:color w:val="000000"/>
        </w:rPr>
        <w:t xml:space="preserve">B. </w:t>
      </w:r>
      <w:r>
        <w:rPr>
          <w:color w:val="000000"/>
        </w:rPr>
        <w:drawing>
          <wp:inline distT="0" distB="0" distL="114300" distR="114300">
            <wp:extent cx="1190625" cy="1304925"/>
            <wp:effectExtent l="0" t="0" r="9525" b="9525"/>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67"/>
                    <a:stretch>
                      <a:fillRect/>
                    </a:stretch>
                  </pic:blipFill>
                  <pic:spPr>
                    <a:xfrm>
                      <a:off x="0" y="0"/>
                      <a:ext cx="1190625" cy="1304925"/>
                    </a:xfrm>
                    <a:prstGeom prst="rect">
                      <a:avLst/>
                    </a:prstGeom>
                  </pic:spPr>
                </pic:pic>
              </a:graphicData>
            </a:graphic>
          </wp:inline>
        </w:drawing>
      </w:r>
    </w:p>
    <w:p w14:paraId="5ADFF05A">
      <w:pPr>
        <w:tabs>
          <w:tab w:val="left" w:pos="4873"/>
        </w:tabs>
        <w:spacing w:line="360" w:lineRule="auto"/>
        <w:jc w:val="left"/>
        <w:textAlignment w:val="center"/>
        <w:rPr>
          <w:color w:val="000000"/>
        </w:rPr>
      </w:pPr>
      <w:r>
        <w:rPr>
          <w:color w:val="000000"/>
        </w:rPr>
        <w:t xml:space="preserve">C. </w:t>
      </w:r>
      <w:r>
        <w:rPr>
          <w:color w:val="000000"/>
        </w:rPr>
        <w:drawing>
          <wp:inline distT="0" distB="0" distL="114300" distR="114300">
            <wp:extent cx="1200150" cy="1333500"/>
            <wp:effectExtent l="0" t="0" r="0"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68"/>
                    <a:stretch>
                      <a:fillRect/>
                    </a:stretch>
                  </pic:blipFill>
                  <pic:spPr>
                    <a:xfrm>
                      <a:off x="0" y="0"/>
                      <a:ext cx="1200150" cy="1333500"/>
                    </a:xfrm>
                    <a:prstGeom prst="rect">
                      <a:avLst/>
                    </a:prstGeom>
                  </pic:spPr>
                </pic:pic>
              </a:graphicData>
            </a:graphic>
          </wp:inline>
        </w:drawing>
      </w:r>
      <w:r>
        <w:rPr>
          <w:color w:val="000000"/>
        </w:rPr>
        <w:tab/>
      </w:r>
      <w:r>
        <w:rPr>
          <w:color w:val="000000"/>
        </w:rPr>
        <w:t xml:space="preserve">D. </w:t>
      </w:r>
      <w:r>
        <w:rPr>
          <w:color w:val="000000"/>
        </w:rPr>
        <w:drawing>
          <wp:inline distT="0" distB="0" distL="114300" distR="114300">
            <wp:extent cx="1200150" cy="1333500"/>
            <wp:effectExtent l="0" t="0" r="0"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69"/>
                    <a:stretch>
                      <a:fillRect/>
                    </a:stretch>
                  </pic:blipFill>
                  <pic:spPr>
                    <a:xfrm>
                      <a:off x="0" y="0"/>
                      <a:ext cx="1200150" cy="1333500"/>
                    </a:xfrm>
                    <a:prstGeom prst="rect">
                      <a:avLst/>
                    </a:prstGeom>
                  </pic:spPr>
                </pic:pic>
              </a:graphicData>
            </a:graphic>
          </wp:inline>
        </w:drawing>
      </w:r>
    </w:p>
    <w:p w14:paraId="06990301">
      <w:pPr>
        <w:spacing w:line="360" w:lineRule="auto"/>
        <w:textAlignment w:val="center"/>
        <w:rPr>
          <w:color w:val="000000"/>
        </w:rPr>
      </w:pPr>
      <w:r>
        <w:rPr>
          <w:color w:val="2E75B6"/>
        </w:rPr>
        <w:t>【答案】</w:t>
      </w:r>
      <w:r>
        <w:rPr>
          <w:color w:val="000000"/>
        </w:rPr>
        <w:t>A</w:t>
      </w:r>
    </w:p>
    <w:p w14:paraId="586ECC64">
      <w:pPr>
        <w:spacing w:line="360" w:lineRule="auto"/>
        <w:textAlignment w:val="center"/>
        <w:rPr>
          <w:color w:val="000000"/>
        </w:rPr>
      </w:pPr>
      <w:r>
        <w:rPr>
          <w:color w:val="2E75B6"/>
        </w:rPr>
        <w:t>【解析】</w:t>
      </w:r>
    </w:p>
    <w:p w14:paraId="270E4A1E">
      <w:pPr>
        <w:spacing w:line="360" w:lineRule="auto"/>
        <w:jc w:val="both"/>
        <w:textAlignment w:val="center"/>
        <w:rPr>
          <w:color w:val="000000"/>
        </w:rPr>
      </w:pPr>
      <w:r>
        <w:rPr>
          <w:color w:val="000000"/>
        </w:rPr>
        <w:t>【详解】</w:t>
      </w:r>
      <w:r>
        <w:rPr>
          <w:rFonts w:ascii="宋体" w:hAnsi="宋体" w:eastAsia="宋体" w:cs="宋体"/>
          <w:color w:val="000000"/>
        </w:rPr>
        <w:t>根据题意可知，将开关由</w:t>
      </w:r>
      <w:r>
        <w:object>
          <v:shape id="_x0000_i1061" o:spt="75" alt="学科网(www.zxxk.com)--教育资源门户，提供试卷、教案、课件、论文、素材以及各类教学资源下载，还有大量而丰富的教学相关资讯！" type="#_x0000_t75" style="height:11pt;width:10pt;" o:ole="t" filled="f" o:preferrelative="t" stroked="f" coordsize="21600,21600">
            <v:path/>
            <v:fill on="f" focussize="0,0"/>
            <v:stroke on="f" joinstyle="miter"/>
            <v:imagedata r:id="rId71" o:title="eqId0a6936d370d6a238a608ca56f87198de"/>
            <o:lock v:ext="edit" aspectratio="t"/>
            <w10:wrap type="none"/>
            <w10:anchorlock/>
          </v:shape>
          <o:OLEObject Type="Embed" ProgID="Equation.DSMT4" ShapeID="_x0000_i1061" DrawAspect="Content" ObjectID="_1468075761" r:id="rId70">
            <o:LockedField>false</o:LockedField>
          </o:OLEObject>
        </w:object>
      </w:r>
      <w:r>
        <w:rPr>
          <w:rFonts w:ascii="宋体" w:hAnsi="宋体" w:eastAsia="宋体" w:cs="宋体"/>
          <w:color w:val="000000"/>
        </w:rPr>
        <w:t>调到</w:t>
      </w:r>
      <w:r>
        <w:object>
          <v:shape id="_x0000_i1062" o:spt="75" alt="学科网(www.zxxk.com)--教育资源门户，提供试卷、教案、课件、论文、素材以及各类教学资源下载，还有大量而丰富的教学相关资讯！" type="#_x0000_t75" style="height:13.8pt;width:9.8pt;" o:ole="t" filled="f" o:preferrelative="t" stroked="f" coordsize="21600,21600">
            <v:path/>
            <v:fill on="f" focussize="0,0"/>
            <v:stroke on="f" joinstyle="miter"/>
            <v:imagedata r:id="rId73" o:title="eqId2c94bb12cee76221e13f9ef955b0aab1"/>
            <o:lock v:ext="edit" aspectratio="t"/>
            <w10:wrap type="none"/>
            <w10:anchorlock/>
          </v:shape>
          <o:OLEObject Type="Embed" ProgID="Equation.DSMT4" ShapeID="_x0000_i1062" DrawAspect="Content" ObjectID="_1468075762" r:id="rId72">
            <o:LockedField>false</o:LockedField>
          </o:OLEObject>
        </w:object>
      </w:r>
      <w:r>
        <w:rPr>
          <w:rFonts w:ascii="宋体" w:hAnsi="宋体" w:eastAsia="宋体" w:cs="宋体"/>
          <w:color w:val="000000"/>
        </w:rPr>
        <w:t>时，电容器和自感线圈组成回路，此回路为振荡电路，产生周期性迅速变化的振荡电流。</w:t>
      </w:r>
      <w:r>
        <w:rPr>
          <w:rFonts w:ascii="Times New Roman" w:hAnsi="Times New Roman" w:eastAsia="Times New Roman" w:cs="Times New Roman"/>
          <w:color w:val="000000"/>
        </w:rPr>
        <w:t>A</w:t>
      </w:r>
      <w:r>
        <w:rPr>
          <w:rFonts w:ascii="宋体" w:hAnsi="宋体" w:eastAsia="宋体" w:cs="宋体"/>
          <w:color w:val="000000"/>
        </w:rPr>
        <w:t>图像正确：电容器开始放电，由于电容器上极板带正电，则电流为逆时针，电场能向磁场能转化，电流越来越大，当电容电量为</w:t>
      </w:r>
      <w:r>
        <w:rPr>
          <w:rFonts w:ascii="Times New Roman" w:hAnsi="Times New Roman" w:eastAsia="Times New Roman" w:cs="Times New Roman"/>
          <w:color w:val="000000"/>
        </w:rPr>
        <w:t>0</w:t>
      </w:r>
      <w:r>
        <w:rPr>
          <w:rFonts w:ascii="宋体" w:hAnsi="宋体" w:eastAsia="宋体" w:cs="宋体"/>
          <w:color w:val="000000"/>
        </w:rPr>
        <w:t>时，电流最大，其后磁场能向电场能转化，电容器充电，电流越来越小，电流为</w:t>
      </w:r>
      <w:r>
        <w:rPr>
          <w:rFonts w:ascii="Times New Roman" w:hAnsi="Times New Roman" w:eastAsia="Times New Roman" w:cs="Times New Roman"/>
          <w:color w:val="000000"/>
        </w:rPr>
        <w:t>0</w:t>
      </w:r>
      <w:r>
        <w:rPr>
          <w:rFonts w:ascii="宋体" w:hAnsi="宋体" w:eastAsia="宋体" w:cs="宋体"/>
          <w:color w:val="000000"/>
        </w:rPr>
        <w:t>时，充电完成，此时，电容器下极板带正电，之后开始反向放电，电流为顺时针，电场能向磁场能转化，电流越来越大，当电容电量为</w:t>
      </w:r>
      <w:r>
        <w:rPr>
          <w:rFonts w:ascii="Times New Roman" w:hAnsi="Times New Roman" w:eastAsia="Times New Roman" w:cs="Times New Roman"/>
          <w:color w:val="000000"/>
        </w:rPr>
        <w:t>0</w:t>
      </w:r>
      <w:r>
        <w:rPr>
          <w:rFonts w:ascii="宋体" w:hAnsi="宋体" w:eastAsia="宋体" w:cs="宋体"/>
          <w:color w:val="000000"/>
        </w:rPr>
        <w:t>时，电流最大，其后磁场能向电场能转化，电容器充电，电流越来越小，电流为</w:t>
      </w:r>
      <w:r>
        <w:rPr>
          <w:rFonts w:ascii="Times New Roman" w:hAnsi="Times New Roman" w:eastAsia="Times New Roman" w:cs="Times New Roman"/>
          <w:color w:val="000000"/>
        </w:rPr>
        <w:t>0</w:t>
      </w:r>
      <w:r>
        <w:rPr>
          <w:rFonts w:ascii="宋体" w:hAnsi="宋体" w:eastAsia="宋体" w:cs="宋体"/>
          <w:color w:val="000000"/>
        </w:rPr>
        <w:t>时，充电完成，电场能转化为磁场能以及磁场能又再次转化为电场能的过程中，电路向外辐射电磁波，电路中的能量在耗散，最大电流越来越小。</w:t>
      </w:r>
    </w:p>
    <w:p w14:paraId="2AC64184">
      <w:pPr>
        <w:spacing w:line="360" w:lineRule="auto"/>
        <w:jc w:val="both"/>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A</w:t>
      </w:r>
      <w:r>
        <w:rPr>
          <w:rFonts w:ascii="宋体" w:hAnsi="宋体" w:eastAsia="宋体" w:cs="宋体"/>
          <w:color w:val="000000"/>
        </w:rPr>
        <w:t>。</w:t>
      </w:r>
    </w:p>
    <w:p w14:paraId="29938293">
      <w:pPr>
        <w:spacing w:line="360" w:lineRule="auto"/>
        <w:jc w:val="both"/>
        <w:textAlignment w:val="center"/>
        <w:rPr>
          <w:color w:val="000000"/>
        </w:rPr>
      </w:pPr>
      <w:r>
        <w:rPr>
          <w:color w:val="000000"/>
        </w:rPr>
        <w:t xml:space="preserve">6. </w:t>
      </w:r>
      <w:r>
        <w:rPr>
          <w:rFonts w:ascii="宋体" w:hAnsi="宋体" w:eastAsia="宋体" w:cs="宋体"/>
          <w:color w:val="000000"/>
        </w:rPr>
        <w:t>如图所示，取装有少量水的烧瓶，用装有导管的橡胶塞塞紧瓶口，并向瓶内打气。当橡胶塞跳出时，瓶内出现白雾。橡胶塞跳出后，瓶内气体（</w:t>
      </w:r>
      <w:r>
        <w:rPr>
          <w:rFonts w:ascii="Times New Roman" w:hAnsi="Times New Roman" w:eastAsia="Times New Roman" w:cs="Times New Roman"/>
          <w:color w:val="000000"/>
        </w:rPr>
        <w:t xml:space="preserve">   </w:t>
      </w:r>
      <w:r>
        <w:rPr>
          <w:rFonts w:ascii="宋体" w:hAnsi="宋体" w:eastAsia="宋体" w:cs="宋体"/>
          <w:color w:val="000000"/>
        </w:rPr>
        <w:t>）</w:t>
      </w:r>
    </w:p>
    <w:p w14:paraId="7EAF7990">
      <w:pPr>
        <w:spacing w:line="360" w:lineRule="auto"/>
        <w:jc w:val="both"/>
        <w:textAlignment w:val="center"/>
        <w:rPr>
          <w:color w:val="000000"/>
        </w:rPr>
      </w:pPr>
      <w:r>
        <w:rPr>
          <w:color w:val="000000"/>
        </w:rPr>
        <w:drawing>
          <wp:inline distT="0" distB="0" distL="114300" distR="114300">
            <wp:extent cx="619125" cy="1276350"/>
            <wp:effectExtent l="0" t="0" r="9525"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74"/>
                    <a:stretch>
                      <a:fillRect/>
                    </a:stretch>
                  </pic:blipFill>
                  <pic:spPr>
                    <a:xfrm>
                      <a:off x="0" y="0"/>
                      <a:ext cx="619125" cy="1276350"/>
                    </a:xfrm>
                    <a:prstGeom prst="rect">
                      <a:avLst/>
                    </a:prstGeom>
                  </pic:spPr>
                </pic:pic>
              </a:graphicData>
            </a:graphic>
          </wp:inline>
        </w:drawing>
      </w:r>
    </w:p>
    <w:p w14:paraId="5F773966">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内能迅速增大</w:t>
      </w:r>
      <w:r>
        <w:rPr>
          <w:color w:val="000000"/>
        </w:rPr>
        <w:tab/>
      </w:r>
      <w:r>
        <w:rPr>
          <w:color w:val="000000"/>
        </w:rPr>
        <w:t xml:space="preserve">B. </w:t>
      </w:r>
      <w:r>
        <w:rPr>
          <w:rFonts w:ascii="宋体" w:hAnsi="宋体" w:eastAsia="宋体" w:cs="宋体"/>
          <w:color w:val="000000"/>
        </w:rPr>
        <w:t>温度迅速升高</w:t>
      </w:r>
    </w:p>
    <w:p w14:paraId="30D4BD51">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压强迅速增大</w:t>
      </w:r>
      <w:r>
        <w:rPr>
          <w:color w:val="000000"/>
        </w:rPr>
        <w:tab/>
      </w:r>
      <w:r>
        <w:rPr>
          <w:color w:val="000000"/>
        </w:rPr>
        <w:t xml:space="preserve">D. </w:t>
      </w:r>
      <w:r>
        <w:rPr>
          <w:rFonts w:ascii="宋体" w:hAnsi="宋体" w:eastAsia="宋体" w:cs="宋体"/>
          <w:color w:val="000000"/>
        </w:rPr>
        <w:t>体积迅速膨胀</w:t>
      </w:r>
    </w:p>
    <w:p w14:paraId="0365DAC1">
      <w:pPr>
        <w:spacing w:line="360" w:lineRule="auto"/>
        <w:textAlignment w:val="center"/>
        <w:rPr>
          <w:color w:val="000000"/>
        </w:rPr>
      </w:pPr>
      <w:r>
        <w:rPr>
          <w:color w:val="2E75B6"/>
        </w:rPr>
        <w:t>【答案】</w:t>
      </w:r>
      <w:r>
        <w:rPr>
          <w:color w:val="000000"/>
        </w:rPr>
        <w:t>D</w:t>
      </w:r>
    </w:p>
    <w:p w14:paraId="7DFA2233">
      <w:pPr>
        <w:spacing w:line="360" w:lineRule="auto"/>
        <w:textAlignment w:val="center"/>
        <w:rPr>
          <w:color w:val="000000"/>
        </w:rPr>
      </w:pPr>
      <w:r>
        <w:rPr>
          <w:color w:val="2E75B6"/>
        </w:rPr>
        <w:t>【解析】</w:t>
      </w:r>
    </w:p>
    <w:p w14:paraId="6AE5C047">
      <w:pPr>
        <w:spacing w:line="360" w:lineRule="auto"/>
        <w:jc w:val="both"/>
        <w:textAlignment w:val="center"/>
        <w:rPr>
          <w:color w:val="000000"/>
        </w:rPr>
      </w:pPr>
      <w:r>
        <w:rPr>
          <w:color w:val="000000"/>
        </w:rPr>
        <w:t>【详解】</w:t>
      </w:r>
      <w:r>
        <w:rPr>
          <w:rFonts w:ascii="宋体" w:hAnsi="宋体" w:eastAsia="宋体" w:cs="宋体"/>
          <w:color w:val="000000"/>
        </w:rPr>
        <w:t>瓶塞跳出的过程中瓶内的气体对外做功，气体体积迅速膨胀，由于该过程的时间比较短，可知气体来不及吸收热量，根据热力学第一定律可知，气体的内能减小，则温度降低，由理想气体状态方程</w:t>
      </w:r>
      <w:r>
        <w:object>
          <v:shape id="_x0000_i1063" o:spt="75" alt="学科网(www.zxxk.com)--教育资源门户，提供试卷、教案、课件、论文、素材以及各类教学资源下载，还有大量而丰富的教学相关资讯！" type="#_x0000_t75" style="height:31pt;width:43pt;" o:ole="t" filled="f" o:preferrelative="t" stroked="f" coordsize="21600,21600">
            <v:path/>
            <v:fill on="f" focussize="0,0"/>
            <v:stroke on="f" joinstyle="miter"/>
            <v:imagedata r:id="rId76" o:title="eqId35ddf568bba485684711a8e3fc60be4f"/>
            <o:lock v:ext="edit" aspectratio="t"/>
            <w10:wrap type="none"/>
            <w10:anchorlock/>
          </v:shape>
          <o:OLEObject Type="Embed" ProgID="Equation.DSMT4" ShapeID="_x0000_i1063" DrawAspect="Content" ObjectID="_1468075763" r:id="rId75">
            <o:LockedField>false</o:LockedField>
          </o:OLEObject>
        </w:object>
      </w:r>
      <w:r>
        <w:rPr>
          <w:rFonts w:ascii="宋体" w:hAnsi="宋体" w:eastAsia="宋体" w:cs="宋体"/>
          <w:color w:val="000000"/>
        </w:rPr>
        <w:t>可知，气体压强减小。</w:t>
      </w:r>
    </w:p>
    <w:p w14:paraId="1732F0EE">
      <w:pPr>
        <w:spacing w:line="360" w:lineRule="auto"/>
        <w:jc w:val="both"/>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D</w:t>
      </w:r>
      <w:r>
        <w:rPr>
          <w:rFonts w:ascii="宋体" w:hAnsi="宋体" w:eastAsia="宋体" w:cs="宋体"/>
          <w:color w:val="000000"/>
        </w:rPr>
        <w:t>。</w:t>
      </w:r>
    </w:p>
    <w:p w14:paraId="62EBAEE4">
      <w:pPr>
        <w:spacing w:line="360" w:lineRule="auto"/>
        <w:jc w:val="left"/>
        <w:textAlignment w:val="center"/>
        <w:rPr>
          <w:color w:val="000000"/>
        </w:rPr>
      </w:pPr>
      <w:r>
        <w:rPr>
          <w:color w:val="000000"/>
        </w:rPr>
        <w:t xml:space="preserve">7. </w:t>
      </w:r>
      <w:r>
        <w:rPr>
          <w:rFonts w:ascii="宋体" w:hAnsi="宋体" w:eastAsia="宋体" w:cs="宋体"/>
          <w:color w:val="000000"/>
        </w:rPr>
        <w:t>如图所示，一束激光射入肥皂泡后（入射激光束未在图中标出），肥皂膜内出现一亮环。肥皂膜内的激光（</w:t>
      </w:r>
      <w:r>
        <w:rPr>
          <w:rFonts w:ascii="Times New Roman" w:hAnsi="Times New Roman" w:eastAsia="Times New Roman" w:cs="Times New Roman"/>
          <w:color w:val="000000"/>
        </w:rPr>
        <w:t xml:space="preserve">    </w:t>
      </w:r>
      <w:r>
        <w:rPr>
          <w:rFonts w:ascii="宋体" w:hAnsi="宋体" w:eastAsia="宋体" w:cs="宋体"/>
          <w:color w:val="000000"/>
        </w:rPr>
        <w:t>）</w:t>
      </w:r>
    </w:p>
    <w:p w14:paraId="5C07B6A4">
      <w:pPr>
        <w:spacing w:line="360" w:lineRule="auto"/>
        <w:jc w:val="both"/>
        <w:textAlignment w:val="center"/>
        <w:rPr>
          <w:color w:val="000000"/>
        </w:rPr>
      </w:pPr>
      <w:r>
        <w:rPr>
          <w:color w:val="000000"/>
        </w:rPr>
        <w:drawing>
          <wp:inline distT="0" distB="0" distL="114300" distR="114300">
            <wp:extent cx="1600200" cy="1628775"/>
            <wp:effectExtent l="0" t="0" r="0" b="9525"/>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77"/>
                    <a:stretch>
                      <a:fillRect/>
                    </a:stretch>
                  </pic:blipFill>
                  <pic:spPr>
                    <a:xfrm>
                      <a:off x="0" y="0"/>
                      <a:ext cx="1600200" cy="1628775"/>
                    </a:xfrm>
                    <a:prstGeom prst="rect">
                      <a:avLst/>
                    </a:prstGeom>
                  </pic:spPr>
                </pic:pic>
              </a:graphicData>
            </a:graphic>
          </wp:inline>
        </w:drawing>
      </w:r>
    </w:p>
    <w:p w14:paraId="728CC53D">
      <w:pPr>
        <w:spacing w:line="360" w:lineRule="auto"/>
        <w:jc w:val="left"/>
        <w:textAlignment w:val="center"/>
        <w:rPr>
          <w:color w:val="000000"/>
        </w:rPr>
      </w:pPr>
      <w:r>
        <w:rPr>
          <w:color w:val="000000"/>
        </w:rPr>
        <w:t xml:space="preserve">A. </w:t>
      </w:r>
      <w:r>
        <w:rPr>
          <w:rFonts w:ascii="宋体" w:hAnsi="宋体" w:eastAsia="宋体" w:cs="宋体"/>
          <w:color w:val="000000"/>
        </w:rPr>
        <w:t>波长等于亮环的周长</w:t>
      </w:r>
    </w:p>
    <w:p w14:paraId="38654B38">
      <w:pPr>
        <w:spacing w:line="360" w:lineRule="auto"/>
        <w:jc w:val="left"/>
        <w:textAlignment w:val="center"/>
        <w:rPr>
          <w:color w:val="000000"/>
        </w:rPr>
      </w:pPr>
      <w:r>
        <w:rPr>
          <w:color w:val="000000"/>
        </w:rPr>
        <w:t xml:space="preserve">B. </w:t>
      </w:r>
      <w:r>
        <w:rPr>
          <w:rFonts w:ascii="宋体" w:hAnsi="宋体" w:eastAsia="宋体" w:cs="宋体"/>
          <w:color w:val="000000"/>
        </w:rPr>
        <w:t>频率比在真空中的大</w:t>
      </w:r>
    </w:p>
    <w:p w14:paraId="34F3E01E">
      <w:pPr>
        <w:spacing w:line="360" w:lineRule="auto"/>
        <w:jc w:val="left"/>
        <w:textAlignment w:val="center"/>
        <w:rPr>
          <w:color w:val="000000"/>
        </w:rPr>
      </w:pPr>
      <w:r>
        <w:rPr>
          <w:color w:val="000000"/>
        </w:rPr>
        <w:t xml:space="preserve">C. </w:t>
      </w:r>
      <w:r>
        <w:rPr>
          <w:rFonts w:ascii="宋体" w:hAnsi="宋体" w:eastAsia="宋体" w:cs="宋体"/>
          <w:color w:val="000000"/>
        </w:rPr>
        <w:t>在肥皂膜与空气的界面上发生衍射</w:t>
      </w:r>
    </w:p>
    <w:p w14:paraId="21D42D71">
      <w:pPr>
        <w:spacing w:line="360" w:lineRule="auto"/>
        <w:jc w:val="left"/>
        <w:textAlignment w:val="center"/>
        <w:rPr>
          <w:color w:val="000000"/>
        </w:rPr>
      </w:pPr>
      <w:r>
        <w:rPr>
          <w:color w:val="000000"/>
        </w:rPr>
        <w:t xml:space="preserve">D. </w:t>
      </w:r>
      <w:r>
        <w:rPr>
          <w:rFonts w:ascii="宋体" w:hAnsi="宋体" w:eastAsia="宋体" w:cs="宋体"/>
          <w:color w:val="000000"/>
        </w:rPr>
        <w:t>在肥皂膜与空气的界面上发生全反射</w:t>
      </w:r>
    </w:p>
    <w:p w14:paraId="14358F0C">
      <w:pPr>
        <w:spacing w:line="360" w:lineRule="auto"/>
        <w:textAlignment w:val="center"/>
        <w:rPr>
          <w:color w:val="000000"/>
        </w:rPr>
      </w:pPr>
      <w:r>
        <w:rPr>
          <w:color w:val="2E75B6"/>
        </w:rPr>
        <w:t>【答案】</w:t>
      </w:r>
      <w:r>
        <w:rPr>
          <w:color w:val="000000"/>
        </w:rPr>
        <w:t>D</w:t>
      </w:r>
    </w:p>
    <w:p w14:paraId="26413CC4">
      <w:pPr>
        <w:spacing w:line="360" w:lineRule="auto"/>
        <w:textAlignment w:val="center"/>
        <w:rPr>
          <w:color w:val="000000"/>
        </w:rPr>
      </w:pPr>
      <w:r>
        <w:rPr>
          <w:color w:val="2E75B6"/>
        </w:rPr>
        <w:t>【解析】</w:t>
      </w:r>
    </w:p>
    <w:p w14:paraId="4AE3B214">
      <w:pPr>
        <w:spacing w:line="360" w:lineRule="auto"/>
        <w:jc w:val="both"/>
        <w:textAlignment w:val="center"/>
        <w:rPr>
          <w:color w:val="000000"/>
        </w:rPr>
      </w:pPr>
      <w:r>
        <w:rPr>
          <w:color w:val="000000"/>
        </w:rPr>
        <w:t>【详解】</w:t>
      </w:r>
      <w:r>
        <w:rPr>
          <w:rFonts w:ascii="Times New Roman" w:hAnsi="Times New Roman" w:eastAsia="Times New Roman" w:cs="Times New Roman"/>
          <w:color w:val="000000"/>
        </w:rPr>
        <w:t>AB</w:t>
      </w:r>
      <w:r>
        <w:rPr>
          <w:rFonts w:ascii="宋体" w:hAnsi="宋体" w:eastAsia="宋体" w:cs="宋体"/>
          <w:color w:val="000000"/>
        </w:rPr>
        <w:t>．激光在不同的介质中传播时，频率相同，波长不同，激光波长与亮环周长无关，故</w:t>
      </w:r>
      <w:r>
        <w:rPr>
          <w:rFonts w:ascii="Times New Roman" w:hAnsi="Times New Roman" w:eastAsia="Times New Roman" w:cs="Times New Roman"/>
          <w:color w:val="000000"/>
        </w:rPr>
        <w:t>AB</w:t>
      </w:r>
      <w:r>
        <w:rPr>
          <w:rFonts w:ascii="宋体" w:hAnsi="宋体" w:eastAsia="宋体" w:cs="宋体"/>
          <w:color w:val="000000"/>
        </w:rPr>
        <w:t>错误；</w:t>
      </w:r>
    </w:p>
    <w:p w14:paraId="0C264FA4">
      <w:pPr>
        <w:spacing w:line="360" w:lineRule="auto"/>
        <w:jc w:val="both"/>
        <w:textAlignment w:val="center"/>
        <w:rPr>
          <w:color w:val="000000"/>
        </w:rPr>
      </w:pPr>
      <w:r>
        <w:rPr>
          <w:rFonts w:ascii="Times New Roman" w:hAnsi="Times New Roman" w:eastAsia="Times New Roman" w:cs="Times New Roman"/>
          <w:color w:val="000000"/>
        </w:rPr>
        <w:t>CD</w:t>
      </w:r>
      <w:r>
        <w:rPr>
          <w:rFonts w:ascii="宋体" w:hAnsi="宋体" w:eastAsia="宋体" w:cs="宋体"/>
          <w:color w:val="000000"/>
        </w:rPr>
        <w:t>．一束激光打进一个肥皂泡（图中未画出入射光线），发现在肥皂泡内测出现一个亮环，是因为激光在空气与肥皂膜分界面处发生了全反射，故</w:t>
      </w:r>
      <w:r>
        <w:rPr>
          <w:rFonts w:ascii="Times New Roman" w:hAnsi="Times New Roman" w:eastAsia="Times New Roman" w:cs="Times New Roman"/>
          <w:color w:val="000000"/>
        </w:rPr>
        <w:t>C</w:t>
      </w:r>
      <w:r>
        <w:rPr>
          <w:rFonts w:ascii="宋体" w:hAnsi="宋体" w:eastAsia="宋体" w:cs="宋体"/>
          <w:color w:val="000000"/>
        </w:rPr>
        <w:t>错误，</w:t>
      </w:r>
      <w:r>
        <w:rPr>
          <w:rFonts w:ascii="Times New Roman" w:hAnsi="Times New Roman" w:eastAsia="Times New Roman" w:cs="Times New Roman"/>
          <w:color w:val="000000"/>
        </w:rPr>
        <w:t>D</w:t>
      </w:r>
      <w:r>
        <w:rPr>
          <w:rFonts w:ascii="宋体" w:hAnsi="宋体" w:eastAsia="宋体" w:cs="宋体"/>
          <w:color w:val="000000"/>
        </w:rPr>
        <w:t>正确。</w:t>
      </w:r>
    </w:p>
    <w:p w14:paraId="041185F1">
      <w:pPr>
        <w:spacing w:line="360" w:lineRule="auto"/>
        <w:jc w:val="both"/>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D</w:t>
      </w:r>
      <w:r>
        <w:rPr>
          <w:rFonts w:ascii="宋体" w:hAnsi="宋体" w:eastAsia="宋体" w:cs="宋体"/>
          <w:color w:val="000000"/>
        </w:rPr>
        <w:t>。</w:t>
      </w:r>
    </w:p>
    <w:p w14:paraId="63D50BCB">
      <w:pPr>
        <w:spacing w:line="360" w:lineRule="auto"/>
        <w:jc w:val="both"/>
        <w:textAlignment w:val="center"/>
        <w:rPr>
          <w:color w:val="000000"/>
        </w:rPr>
      </w:pPr>
      <w:r>
        <w:rPr>
          <w:color w:val="000000"/>
        </w:rPr>
        <w:t xml:space="preserve">8. </w:t>
      </w:r>
      <w:r>
        <w:rPr>
          <w:rFonts w:ascii="宋体" w:hAnsi="宋体" w:eastAsia="宋体" w:cs="宋体"/>
          <w:color w:val="000000"/>
        </w:rPr>
        <w:t>一定质量的理想气体，体积保持不变。在甲、乙两个状态下，该气体分子速率分布图像如图所示。与状态甲相比，该气体在状态乙时（</w:t>
      </w:r>
      <w:r>
        <w:rPr>
          <w:rFonts w:ascii="Times New Roman" w:hAnsi="Times New Roman" w:eastAsia="Times New Roman" w:cs="Times New Roman"/>
          <w:color w:val="000000"/>
        </w:rPr>
        <w:t xml:space="preserve">   </w:t>
      </w:r>
      <w:r>
        <w:rPr>
          <w:rFonts w:ascii="宋体" w:hAnsi="宋体" w:eastAsia="宋体" w:cs="宋体"/>
          <w:color w:val="000000"/>
        </w:rPr>
        <w:t>）</w:t>
      </w:r>
    </w:p>
    <w:p w14:paraId="3D094193">
      <w:pPr>
        <w:spacing w:line="360" w:lineRule="auto"/>
        <w:jc w:val="both"/>
        <w:textAlignment w:val="center"/>
        <w:rPr>
          <w:color w:val="000000"/>
        </w:rPr>
      </w:pPr>
      <w:r>
        <w:rPr>
          <w:color w:val="000000"/>
        </w:rPr>
        <w:drawing>
          <wp:inline distT="0" distB="0" distL="114300" distR="114300">
            <wp:extent cx="3438525" cy="2162175"/>
            <wp:effectExtent l="0" t="0" r="9525" b="9525"/>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78"/>
                    <a:stretch>
                      <a:fillRect/>
                    </a:stretch>
                  </pic:blipFill>
                  <pic:spPr>
                    <a:xfrm>
                      <a:off x="0" y="0"/>
                      <a:ext cx="3438525" cy="2162175"/>
                    </a:xfrm>
                    <a:prstGeom prst="rect">
                      <a:avLst/>
                    </a:prstGeom>
                  </pic:spPr>
                </pic:pic>
              </a:graphicData>
            </a:graphic>
          </wp:inline>
        </w:drawing>
      </w:r>
      <w:r>
        <w:rPr>
          <w:color w:val="000000"/>
        </w:rPr>
        <w:t xml:space="preserve">  </w:t>
      </w:r>
    </w:p>
    <w:p w14:paraId="7DC4FC7D">
      <w:pPr>
        <w:spacing w:line="360" w:lineRule="auto"/>
        <w:jc w:val="left"/>
        <w:textAlignment w:val="center"/>
        <w:rPr>
          <w:color w:val="000000"/>
        </w:rPr>
      </w:pPr>
      <w:r>
        <w:rPr>
          <w:color w:val="000000"/>
        </w:rPr>
        <w:t xml:space="preserve">A. </w:t>
      </w:r>
      <w:r>
        <w:rPr>
          <w:rFonts w:ascii="宋体" w:hAnsi="宋体" w:eastAsia="宋体" w:cs="宋体"/>
          <w:color w:val="000000"/>
        </w:rPr>
        <w:t>分子的数密度较大</w:t>
      </w:r>
    </w:p>
    <w:p w14:paraId="266390C3">
      <w:pPr>
        <w:spacing w:line="360" w:lineRule="auto"/>
        <w:jc w:val="left"/>
        <w:textAlignment w:val="center"/>
        <w:rPr>
          <w:color w:val="000000"/>
        </w:rPr>
      </w:pPr>
      <w:r>
        <w:rPr>
          <w:color w:val="000000"/>
        </w:rPr>
        <w:t xml:space="preserve">B. </w:t>
      </w:r>
      <w:r>
        <w:rPr>
          <w:rFonts w:ascii="宋体" w:hAnsi="宋体" w:eastAsia="宋体" w:cs="宋体"/>
          <w:color w:val="000000"/>
        </w:rPr>
        <w:t>分子间平均距离较小</w:t>
      </w:r>
    </w:p>
    <w:p w14:paraId="0491B6CB">
      <w:pPr>
        <w:spacing w:line="360" w:lineRule="auto"/>
        <w:jc w:val="left"/>
        <w:textAlignment w:val="center"/>
        <w:rPr>
          <w:color w:val="000000"/>
        </w:rPr>
      </w:pPr>
      <w:r>
        <w:rPr>
          <w:color w:val="000000"/>
        </w:rPr>
        <w:t xml:space="preserve">C. </w:t>
      </w:r>
      <w:r>
        <w:rPr>
          <w:rFonts w:ascii="宋体" w:hAnsi="宋体" w:eastAsia="宋体" w:cs="宋体"/>
          <w:color w:val="000000"/>
        </w:rPr>
        <w:t>分子的平均动能较大</w:t>
      </w:r>
    </w:p>
    <w:p w14:paraId="4B5EFF65">
      <w:pPr>
        <w:spacing w:line="360" w:lineRule="auto"/>
        <w:jc w:val="left"/>
        <w:textAlignment w:val="center"/>
        <w:rPr>
          <w:color w:val="000000"/>
        </w:rPr>
      </w:pPr>
      <w:r>
        <w:rPr>
          <w:color w:val="000000"/>
        </w:rPr>
        <w:t xml:space="preserve">D. </w:t>
      </w:r>
      <w:r>
        <w:rPr>
          <w:rFonts w:ascii="宋体" w:hAnsi="宋体" w:eastAsia="宋体" w:cs="宋体"/>
          <w:color w:val="000000"/>
        </w:rPr>
        <w:t>单位时间内分子碰撞单位面积器壁的次数较少</w:t>
      </w:r>
    </w:p>
    <w:p w14:paraId="1AD4D247">
      <w:pPr>
        <w:spacing w:line="360" w:lineRule="auto"/>
        <w:textAlignment w:val="center"/>
        <w:rPr>
          <w:color w:val="000000"/>
        </w:rPr>
      </w:pPr>
      <w:r>
        <w:rPr>
          <w:color w:val="2E75B6"/>
        </w:rPr>
        <w:t>【答案】</w:t>
      </w:r>
      <w:r>
        <w:rPr>
          <w:color w:val="000000"/>
        </w:rPr>
        <w:t>C</w:t>
      </w:r>
    </w:p>
    <w:p w14:paraId="351D7654">
      <w:pPr>
        <w:spacing w:line="360" w:lineRule="auto"/>
        <w:textAlignment w:val="center"/>
        <w:rPr>
          <w:color w:val="000000"/>
        </w:rPr>
      </w:pPr>
      <w:r>
        <w:rPr>
          <w:color w:val="2E75B6"/>
        </w:rPr>
        <w:t>【解析】</w:t>
      </w:r>
    </w:p>
    <w:p w14:paraId="0C831B86">
      <w:pPr>
        <w:spacing w:line="360" w:lineRule="auto"/>
        <w:jc w:val="both"/>
        <w:textAlignment w:val="center"/>
        <w:rPr>
          <w:color w:val="000000"/>
        </w:rPr>
      </w:pPr>
      <w:r>
        <w:rPr>
          <w:color w:val="000000"/>
        </w:rPr>
        <w:t>【详解】</w:t>
      </w:r>
      <w:r>
        <w:rPr>
          <w:rFonts w:ascii="Times New Roman" w:hAnsi="Times New Roman" w:eastAsia="Times New Roman" w:cs="Times New Roman"/>
          <w:color w:val="000000"/>
        </w:rPr>
        <w:t>AB</w:t>
      </w:r>
      <w:r>
        <w:rPr>
          <w:rFonts w:ascii="宋体" w:hAnsi="宋体" w:eastAsia="宋体" w:cs="宋体"/>
          <w:color w:val="000000"/>
        </w:rPr>
        <w:t>．根据题意，一定质量的理想气体，甲乙两个状态下气体的体积相同，所以分子密度相同、分子的平均距离相同，故</w:t>
      </w:r>
      <w:r>
        <w:rPr>
          <w:rFonts w:ascii="Times New Roman" w:hAnsi="Times New Roman" w:eastAsia="Times New Roman" w:cs="Times New Roman"/>
          <w:color w:val="000000"/>
        </w:rPr>
        <w:t>AB</w:t>
      </w:r>
      <w:r>
        <w:rPr>
          <w:rFonts w:ascii="宋体" w:hAnsi="宋体" w:eastAsia="宋体" w:cs="宋体"/>
          <w:color w:val="000000"/>
        </w:rPr>
        <w:t>错误；</w:t>
      </w:r>
    </w:p>
    <w:p w14:paraId="14C35441">
      <w:pPr>
        <w:spacing w:line="360" w:lineRule="auto"/>
        <w:jc w:val="both"/>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．根据题图可知，乙状态下气体速率大的分子占比较多，则乙状态下气体温度较高，则平均动能大，故</w:t>
      </w:r>
      <w:r>
        <w:rPr>
          <w:rFonts w:ascii="Times New Roman" w:hAnsi="Times New Roman" w:eastAsia="Times New Roman" w:cs="Times New Roman"/>
          <w:color w:val="000000"/>
        </w:rPr>
        <w:t>C</w:t>
      </w:r>
      <w:r>
        <w:rPr>
          <w:rFonts w:ascii="宋体" w:hAnsi="宋体" w:eastAsia="宋体" w:cs="宋体"/>
          <w:color w:val="000000"/>
        </w:rPr>
        <w:t>正确；</w:t>
      </w:r>
    </w:p>
    <w:p w14:paraId="6F67D5EA">
      <w:pPr>
        <w:spacing w:line="360" w:lineRule="auto"/>
        <w:jc w:val="both"/>
        <w:textAlignment w:val="center"/>
        <w:rPr>
          <w:color w:val="000000"/>
        </w:rPr>
      </w:pPr>
      <w:r>
        <w:rPr>
          <w:rFonts w:ascii="Times New Roman" w:hAnsi="Times New Roman" w:eastAsia="Times New Roman" w:cs="Times New Roman"/>
          <w:color w:val="000000"/>
        </w:rPr>
        <w:t>D</w:t>
      </w:r>
      <w:r>
        <w:rPr>
          <w:rFonts w:ascii="宋体" w:hAnsi="宋体" w:eastAsia="宋体" w:cs="宋体"/>
          <w:color w:val="000000"/>
        </w:rPr>
        <w:t>．乙状态下气体平均速度大，密度相等，则单位时间内撞击容器壁次数较多，故</w:t>
      </w:r>
      <w:r>
        <w:rPr>
          <w:rFonts w:ascii="Times New Roman" w:hAnsi="Times New Roman" w:eastAsia="Times New Roman" w:cs="Times New Roman"/>
          <w:color w:val="000000"/>
        </w:rPr>
        <w:t>D</w:t>
      </w:r>
      <w:r>
        <w:rPr>
          <w:rFonts w:ascii="宋体" w:hAnsi="宋体" w:eastAsia="宋体" w:cs="宋体"/>
          <w:color w:val="000000"/>
        </w:rPr>
        <w:t>错误。</w:t>
      </w:r>
    </w:p>
    <w:p w14:paraId="5BE6EFEA">
      <w:pPr>
        <w:spacing w:line="360" w:lineRule="auto"/>
        <w:jc w:val="both"/>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C</w:t>
      </w:r>
      <w:r>
        <w:rPr>
          <w:rFonts w:ascii="宋体" w:hAnsi="宋体" w:eastAsia="宋体" w:cs="宋体"/>
          <w:color w:val="000000"/>
        </w:rPr>
        <w:t>。</w:t>
      </w:r>
    </w:p>
    <w:p w14:paraId="6DF4C5F1">
      <w:pPr>
        <w:spacing w:line="360" w:lineRule="auto"/>
        <w:jc w:val="both"/>
        <w:textAlignment w:val="center"/>
        <w:rPr>
          <w:color w:val="000000"/>
        </w:rPr>
      </w:pPr>
      <w:r>
        <w:rPr>
          <w:color w:val="000000"/>
        </w:rPr>
        <w:t xml:space="preserve">9. </w:t>
      </w:r>
      <w:r>
        <w:rPr>
          <w:rFonts w:ascii="宋体" w:hAnsi="宋体" w:eastAsia="宋体" w:cs="宋体"/>
          <w:color w:val="000000"/>
        </w:rPr>
        <w:t>如图所示，平行金属板与电源连接。一点电荷由</w:t>
      </w:r>
      <w:r>
        <w:rPr>
          <w:rFonts w:ascii="Times New Roman" w:hAnsi="Times New Roman" w:eastAsia="Times New Roman" w:cs="Times New Roman"/>
          <w:i/>
          <w:color w:val="000000"/>
        </w:rPr>
        <w:t>a</w:t>
      </w:r>
      <w:r>
        <w:rPr>
          <w:rFonts w:ascii="宋体" w:hAnsi="宋体" w:eastAsia="宋体" w:cs="宋体"/>
          <w:color w:val="000000"/>
        </w:rPr>
        <w:t>点移动到</w:t>
      </w:r>
      <w:r>
        <w:rPr>
          <w:rFonts w:ascii="Times New Roman" w:hAnsi="Times New Roman" w:eastAsia="Times New Roman" w:cs="Times New Roman"/>
          <w:i/>
          <w:color w:val="000000"/>
        </w:rPr>
        <w:t>b</w:t>
      </w:r>
      <w:r>
        <w:rPr>
          <w:rFonts w:ascii="宋体" w:hAnsi="宋体" w:eastAsia="宋体" w:cs="宋体"/>
          <w:color w:val="000000"/>
        </w:rPr>
        <w:t>点的过程中，电场力做功为</w:t>
      </w:r>
      <w:r>
        <w:rPr>
          <w:rFonts w:ascii="Times New Roman" w:hAnsi="Times New Roman" w:eastAsia="Times New Roman" w:cs="Times New Roman"/>
          <w:i/>
          <w:color w:val="000000"/>
        </w:rPr>
        <w:t>W</w:t>
      </w:r>
      <w:r>
        <w:rPr>
          <w:rFonts w:ascii="宋体" w:hAnsi="宋体" w:eastAsia="宋体" w:cs="宋体"/>
          <w:color w:val="000000"/>
        </w:rPr>
        <w:t>。现将上、下两板分别向上、向下移动，使两板间距离增大为原来的</w:t>
      </w:r>
      <w:r>
        <w:rPr>
          <w:rFonts w:ascii="Times New Roman" w:hAnsi="Times New Roman" w:eastAsia="Times New Roman" w:cs="Times New Roman"/>
          <w:color w:val="000000"/>
        </w:rPr>
        <w:t>2</w:t>
      </w:r>
      <w:r>
        <w:rPr>
          <w:rFonts w:ascii="宋体" w:hAnsi="宋体" w:eastAsia="宋体" w:cs="宋体"/>
          <w:color w:val="000000"/>
        </w:rPr>
        <w:t>倍，再将该电荷由</w:t>
      </w:r>
      <w:r>
        <w:rPr>
          <w:rFonts w:ascii="Times New Roman" w:hAnsi="Times New Roman" w:eastAsia="Times New Roman" w:cs="Times New Roman"/>
          <w:i/>
          <w:color w:val="000000"/>
        </w:rPr>
        <w:t>a</w:t>
      </w:r>
      <w:r>
        <w:rPr>
          <w:rFonts w:ascii="宋体" w:hAnsi="宋体" w:eastAsia="宋体" w:cs="宋体"/>
          <w:color w:val="000000"/>
        </w:rPr>
        <w:t>移动到</w:t>
      </w:r>
      <w:r>
        <w:rPr>
          <w:rFonts w:ascii="Times New Roman" w:hAnsi="Times New Roman" w:eastAsia="Times New Roman" w:cs="Times New Roman"/>
          <w:i/>
          <w:color w:val="000000"/>
        </w:rPr>
        <w:t>b</w:t>
      </w:r>
      <w:r>
        <w:rPr>
          <w:rFonts w:ascii="宋体" w:hAnsi="宋体" w:eastAsia="宋体" w:cs="宋体"/>
          <w:color w:val="000000"/>
        </w:rPr>
        <w:t>的过程中，电场力做功为（</w:t>
      </w:r>
      <w:r>
        <w:rPr>
          <w:rFonts w:ascii="Times New Roman" w:hAnsi="Times New Roman" w:eastAsia="Times New Roman" w:cs="Times New Roman"/>
          <w:color w:val="000000"/>
        </w:rPr>
        <w:t xml:space="preserve">    </w:t>
      </w:r>
      <w:r>
        <w:rPr>
          <w:rFonts w:ascii="宋体" w:hAnsi="宋体" w:eastAsia="宋体" w:cs="宋体"/>
          <w:color w:val="000000"/>
        </w:rPr>
        <w:t>）</w:t>
      </w:r>
    </w:p>
    <w:p w14:paraId="5451DAC3">
      <w:pPr>
        <w:spacing w:line="360" w:lineRule="auto"/>
        <w:jc w:val="left"/>
        <w:textAlignment w:val="center"/>
        <w:rPr>
          <w:color w:val="000000"/>
        </w:rPr>
      </w:pPr>
      <w:r>
        <w:rPr>
          <w:color w:val="000000"/>
        </w:rPr>
        <w:drawing>
          <wp:inline distT="0" distB="0" distL="114300" distR="114300">
            <wp:extent cx="1962150" cy="895350"/>
            <wp:effectExtent l="0" t="0" r="0" b="0"/>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79"/>
                    <a:stretch>
                      <a:fillRect/>
                    </a:stretch>
                  </pic:blipFill>
                  <pic:spPr>
                    <a:xfrm>
                      <a:off x="0" y="0"/>
                      <a:ext cx="1962150" cy="895350"/>
                    </a:xfrm>
                    <a:prstGeom prst="rect">
                      <a:avLst/>
                    </a:prstGeom>
                  </pic:spPr>
                </pic:pic>
              </a:graphicData>
            </a:graphic>
          </wp:inline>
        </w:drawing>
      </w:r>
    </w:p>
    <w:p w14:paraId="2B63F40B">
      <w:pPr>
        <w:tabs>
          <w:tab w:val="left" w:pos="2436"/>
          <w:tab w:val="left" w:pos="4873"/>
          <w:tab w:val="left" w:pos="7309"/>
        </w:tabs>
        <w:spacing w:line="360" w:lineRule="auto"/>
        <w:jc w:val="left"/>
        <w:textAlignment w:val="center"/>
        <w:rPr>
          <w:color w:val="000000"/>
        </w:rPr>
      </w:pPr>
      <w:r>
        <w:rPr>
          <w:color w:val="000000"/>
        </w:rPr>
        <w:t xml:space="preserve">A. </w:t>
      </w:r>
      <w:r>
        <w:object>
          <v:shape id="_x0000_i1064" o:spt="75" alt="学科网(www.zxxk.com)--教育资源门户，提供试卷、教案、课件、论文、素材以及各类教学资源下载，还有大量而丰富的教学相关资讯！" type="#_x0000_t75" style="height:27.75pt;width:15.2pt;" o:ole="t" filled="f" o:preferrelative="t" stroked="f" coordsize="21600,21600">
            <v:path/>
            <v:fill on="f" focussize="0,0"/>
            <v:stroke on="f" joinstyle="miter"/>
            <v:imagedata r:id="rId81" o:title="eqId0a4b93de53fd3b6b4d66557a859bdd81"/>
            <o:lock v:ext="edit" aspectratio="t"/>
            <w10:wrap type="none"/>
            <w10:anchorlock/>
          </v:shape>
          <o:OLEObject Type="Embed" ProgID="Equation.DSMT4" ShapeID="_x0000_i1064" DrawAspect="Content" ObjectID="_1468075764" r:id="rId80">
            <o:LockedField>false</o:LockedField>
          </o:OLEObject>
        </w:object>
      </w:r>
      <w:r>
        <w:rPr>
          <w:color w:val="000000"/>
        </w:rPr>
        <w:tab/>
      </w:r>
      <w:r>
        <w:rPr>
          <w:color w:val="000000"/>
        </w:rPr>
        <w:t xml:space="preserve">B. </w:t>
      </w:r>
      <w:r>
        <w:rPr>
          <w:rFonts w:ascii="Times New Roman" w:hAnsi="Times New Roman" w:eastAsia="Times New Roman" w:cs="Times New Roman"/>
          <w:i/>
          <w:color w:val="000000"/>
        </w:rPr>
        <w:t>W</w:t>
      </w:r>
      <w:r>
        <w:rPr>
          <w:color w:val="000000"/>
        </w:rPr>
        <w:tab/>
      </w:r>
      <w:r>
        <w:rPr>
          <w:color w:val="000000"/>
        </w:rPr>
        <w:t xml:space="preserve">C. </w:t>
      </w:r>
      <w:r>
        <w:object>
          <v:shape id="_x0000_i1065" o:spt="75" alt="学科网(www.zxxk.com)--教育资源门户，提供试卷、教案、课件、论文、素材以及各类教学资源下载，还有大量而丰富的教学相关资讯！" type="#_x0000_t75" style="height:14.25pt;width:21.05pt;" o:ole="t" filled="f" o:preferrelative="t" stroked="f" coordsize="21600,21600">
            <v:path/>
            <v:fill on="f" focussize="0,0"/>
            <v:stroke on="f" joinstyle="miter"/>
            <v:imagedata r:id="rId83" o:title="eqIdb4ff57c4f1b81ffd390ce6459aa437ff"/>
            <o:lock v:ext="edit" aspectratio="t"/>
            <w10:wrap type="none"/>
            <w10:anchorlock/>
          </v:shape>
          <o:OLEObject Type="Embed" ProgID="Equation.DSMT4" ShapeID="_x0000_i1065" DrawAspect="Content" ObjectID="_1468075765" r:id="rId82">
            <o:LockedField>false</o:LockedField>
          </o:OLEObject>
        </w:object>
      </w:r>
      <w:r>
        <w:rPr>
          <w:color w:val="000000"/>
        </w:rPr>
        <w:tab/>
      </w:r>
      <w:r>
        <w:rPr>
          <w:color w:val="000000"/>
        </w:rPr>
        <w:t xml:space="preserve">D. </w:t>
      </w:r>
      <w:r>
        <w:object>
          <v:shape id="_x0000_i1066" o:spt="75" alt="学科网(www.zxxk.com)--教育资源门户，提供试卷、教案、课件、论文、素材以及各类教学资源下载，还有大量而丰富的教学相关资讯！" type="#_x0000_t75" style="height:14.25pt;width:21pt;" o:ole="t" filled="f" o:preferrelative="t" stroked="f" coordsize="21600,21600">
            <v:path/>
            <v:fill on="f" focussize="0,0"/>
            <v:stroke on="f" joinstyle="miter"/>
            <v:imagedata r:id="rId85" o:title="eqId8c651bdbc7acf117c928824969c243dd"/>
            <o:lock v:ext="edit" aspectratio="t"/>
            <w10:wrap type="none"/>
            <w10:anchorlock/>
          </v:shape>
          <o:OLEObject Type="Embed" ProgID="Equation.DSMT4" ShapeID="_x0000_i1066" DrawAspect="Content" ObjectID="_1468075766" r:id="rId84">
            <o:LockedField>false</o:LockedField>
          </o:OLEObject>
        </w:object>
      </w:r>
    </w:p>
    <w:p w14:paraId="4D384679">
      <w:pPr>
        <w:spacing w:line="360" w:lineRule="auto"/>
        <w:textAlignment w:val="center"/>
        <w:rPr>
          <w:color w:val="000000"/>
        </w:rPr>
      </w:pPr>
      <w:r>
        <w:rPr>
          <w:color w:val="2E75B6"/>
        </w:rPr>
        <w:t>【答案】</w:t>
      </w:r>
      <w:r>
        <w:rPr>
          <w:color w:val="000000"/>
        </w:rPr>
        <w:t>A</w:t>
      </w:r>
    </w:p>
    <w:p w14:paraId="21E3D1EB">
      <w:pPr>
        <w:spacing w:line="360" w:lineRule="auto"/>
        <w:textAlignment w:val="center"/>
        <w:rPr>
          <w:color w:val="000000"/>
        </w:rPr>
      </w:pPr>
      <w:r>
        <w:rPr>
          <w:color w:val="2E75B6"/>
        </w:rPr>
        <w:t>【解析】</w:t>
      </w:r>
    </w:p>
    <w:p w14:paraId="7910CB34">
      <w:pPr>
        <w:spacing w:line="360" w:lineRule="auto"/>
        <w:jc w:val="both"/>
        <w:textAlignment w:val="center"/>
        <w:rPr>
          <w:color w:val="000000"/>
        </w:rPr>
      </w:pPr>
      <w:r>
        <w:rPr>
          <w:color w:val="000000"/>
        </w:rPr>
        <w:t>【详解】</w:t>
      </w:r>
      <w:r>
        <w:rPr>
          <w:rFonts w:ascii="宋体" w:hAnsi="宋体" w:eastAsia="宋体" w:cs="宋体"/>
          <w:color w:val="000000"/>
        </w:rPr>
        <w:t>根据题意可知，电容器与电源保持连接，电容器两端电压不变，现将电容器两极板间距增大至原来的两倍，由公式</w:t>
      </w:r>
      <w:r>
        <w:object>
          <v:shape id="_x0000_i1067" o:spt="75" alt="学科网(www.zxxk.com)--教育资源门户，提供试卷、教案、课件、论文、素材以及各类教学资源下载，还有大量而丰富的教学相关资讯！" type="#_x0000_t75" style="height:30.75pt;width:35.25pt;" o:ole="t" filled="f" o:preferrelative="t" stroked="f" coordsize="21600,21600">
            <v:path/>
            <v:fill on="f" focussize="0,0"/>
            <v:stroke on="f" joinstyle="miter"/>
            <v:imagedata r:id="rId87" o:title="eqId521bdca99656f150034307a04e4f60c9"/>
            <o:lock v:ext="edit" aspectratio="t"/>
            <w10:wrap type="none"/>
            <w10:anchorlock/>
          </v:shape>
          <o:OLEObject Type="Embed" ProgID="Equation.DSMT4" ShapeID="_x0000_i1067" DrawAspect="Content" ObjectID="_1468075767" r:id="rId86">
            <o:LockedField>false</o:LockedField>
          </o:OLEObject>
        </w:object>
      </w:r>
      <w:r>
        <w:rPr>
          <w:rFonts w:ascii="宋体" w:hAnsi="宋体" w:eastAsia="宋体" w:cs="宋体"/>
          <w:color w:val="000000"/>
        </w:rPr>
        <w:t>可知，极板间电场强度变为原来的</w:t>
      </w:r>
      <w:r>
        <w:object>
          <v:shape id="_x0000_i1068" o:spt="75" alt="学科网(www.zxxk.com)--教育资源门户，提供试卷、教案、课件、论文、素材以及各类教学资源下载，还有大量而丰富的教学相关资讯！" type="#_x0000_t75" style="height:21pt;width:10.5pt;" o:ole="t" filled="f" o:preferrelative="t" stroked="f" coordsize="21600,21600">
            <v:path/>
            <v:fill on="f" focussize="0,0"/>
            <v:stroke on="f" joinstyle="miter"/>
            <v:imagedata r:id="rId89" o:title="eqIdf89eef3148f2d4d09379767b4af69132"/>
            <o:lock v:ext="edit" aspectratio="t"/>
            <w10:wrap type="none"/>
            <w10:anchorlock/>
          </v:shape>
          <o:OLEObject Type="Embed" ProgID="Equation.DSMT4" ShapeID="_x0000_i1068" DrawAspect="Content" ObjectID="_1468075768" r:id="rId88">
            <o:LockedField>false</o:LockedField>
          </o:OLEObject>
        </w:object>
      </w:r>
      <w:r>
        <w:rPr>
          <w:rFonts w:ascii="宋体" w:hAnsi="宋体" w:eastAsia="宋体" w:cs="宋体"/>
          <w:color w:val="000000"/>
        </w:rPr>
        <w:t>，则有</w:t>
      </w:r>
      <w:r>
        <w:object>
          <v:shape id="_x0000_i1069" o:spt="75" alt="学科网(www.zxxk.com)--教育资源门户，提供试卷、教案、课件、论文、素材以及各类教学资源下载，还有大量而丰富的教学相关资讯！" type="#_x0000_t75" style="height:15.75pt;width:47.25pt;" o:ole="t" filled="f" o:preferrelative="t" stroked="f" coordsize="21600,21600">
            <v:path/>
            <v:fill on="f" focussize="0,0"/>
            <v:stroke on="f" joinstyle="miter"/>
            <v:imagedata r:id="rId91" o:title="eqIdfb41d1335759e017d123f6e238bc6532"/>
            <o:lock v:ext="edit" aspectratio="t"/>
            <w10:wrap type="none"/>
            <w10:anchorlock/>
          </v:shape>
          <o:OLEObject Type="Embed" ProgID="Equation.DSMT4" ShapeID="_x0000_i1069" DrawAspect="Content" ObjectID="_1468075769" r:id="rId90">
            <o:LockedField>false</o:LockedField>
          </o:OLEObject>
        </w:object>
      </w:r>
      <w:r>
        <w:rPr>
          <w:rFonts w:ascii="宋体" w:hAnsi="宋体" w:eastAsia="宋体" w:cs="宋体"/>
          <w:color w:val="000000"/>
        </w:rPr>
        <w:t>可知，再把电荷由</w:t>
      </w:r>
      <w:r>
        <w:rPr>
          <w:rFonts w:ascii="Times New Roman" w:hAnsi="Times New Roman" w:eastAsia="Times New Roman" w:cs="Times New Roman"/>
          <w:i/>
          <w:color w:val="000000"/>
        </w:rPr>
        <w:t>a</w:t>
      </w:r>
      <w:r>
        <w:rPr>
          <w:rFonts w:ascii="宋体" w:hAnsi="宋体" w:eastAsia="宋体" w:cs="宋体"/>
          <w:color w:val="000000"/>
        </w:rPr>
        <w:t>移至</w:t>
      </w:r>
      <w:r>
        <w:rPr>
          <w:rFonts w:ascii="Times New Roman" w:hAnsi="Times New Roman" w:eastAsia="Times New Roman" w:cs="Times New Roman"/>
          <w:i/>
          <w:color w:val="000000"/>
        </w:rPr>
        <w:t>b</w:t>
      </w:r>
      <w:r>
        <w:rPr>
          <w:rFonts w:ascii="宋体" w:hAnsi="宋体" w:eastAsia="宋体" w:cs="宋体"/>
          <w:color w:val="000000"/>
        </w:rPr>
        <w:t>，则电场力做功变为原来的</w:t>
      </w:r>
      <w:r>
        <w:object>
          <v:shape id="_x0000_i1070" o:spt="75" alt="学科网(www.zxxk.com)--教育资源门户，提供试卷、教案、课件、论文、素材以及各类教学资源下载，还有大量而丰富的教学相关资讯！" type="#_x0000_t75" style="height:21pt;width:10.5pt;" o:ole="t" filled="f" o:preferrelative="t" stroked="f" coordsize="21600,21600">
            <v:path/>
            <v:fill on="f" focussize="0,0"/>
            <v:stroke on="f" joinstyle="miter"/>
            <v:imagedata r:id="rId89" o:title="eqIdf89eef3148f2d4d09379767b4af69132"/>
            <o:lock v:ext="edit" aspectratio="t"/>
            <w10:wrap type="none"/>
            <w10:anchorlock/>
          </v:shape>
          <o:OLEObject Type="Embed" ProgID="Equation.DSMT4" ShapeID="_x0000_i1070" DrawAspect="Content" ObjectID="_1468075770" r:id="rId92">
            <o:LockedField>false</o:LockedField>
          </o:OLEObject>
        </w:object>
      </w:r>
      <w:r>
        <w:rPr>
          <w:rFonts w:ascii="宋体" w:hAnsi="宋体" w:eastAsia="宋体" w:cs="宋体"/>
          <w:color w:val="000000"/>
        </w:rPr>
        <w:t>，即电场力做功为</w:t>
      </w:r>
      <w:r>
        <w:object>
          <v:shape id="_x0000_i1071" o:spt="75" alt="学科网(www.zxxk.com)--教育资源门户，提供试卷、教案、课件、论文、素材以及各类教学资源下载，还有大量而丰富的教学相关资讯！" type="#_x0000_t75" style="height:27.75pt;width:15.2pt;" o:ole="t" filled="f" o:preferrelative="t" stroked="f" coordsize="21600,21600">
            <v:path/>
            <v:fill on="f" focussize="0,0"/>
            <v:stroke on="f" joinstyle="miter"/>
            <v:imagedata r:id="rId81" o:title="eqId0a4b93de53fd3b6b4d66557a859bdd81"/>
            <o:lock v:ext="edit" aspectratio="t"/>
            <w10:wrap type="none"/>
            <w10:anchorlock/>
          </v:shape>
          <o:OLEObject Type="Embed" ProgID="Equation.DSMT4" ShapeID="_x0000_i1071" DrawAspect="Content" ObjectID="_1468075771" r:id="rId93">
            <o:LockedField>false</o:LockedField>
          </o:OLEObject>
        </w:object>
      </w:r>
      <w:r>
        <w:rPr>
          <w:rFonts w:ascii="宋体" w:hAnsi="宋体" w:eastAsia="宋体" w:cs="宋体"/>
          <w:color w:val="000000"/>
        </w:rPr>
        <w:t>。</w:t>
      </w:r>
    </w:p>
    <w:p w14:paraId="2001D13A">
      <w:pPr>
        <w:spacing w:line="360" w:lineRule="auto"/>
        <w:jc w:val="both"/>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A</w:t>
      </w:r>
      <w:r>
        <w:rPr>
          <w:rFonts w:ascii="宋体" w:hAnsi="宋体" w:eastAsia="宋体" w:cs="宋体"/>
          <w:color w:val="000000"/>
        </w:rPr>
        <w:t>。</w:t>
      </w:r>
    </w:p>
    <w:p w14:paraId="6D1F526A">
      <w:pPr>
        <w:spacing w:line="360" w:lineRule="auto"/>
        <w:jc w:val="both"/>
        <w:textAlignment w:val="center"/>
        <w:rPr>
          <w:color w:val="000000"/>
        </w:rPr>
      </w:pPr>
      <w:r>
        <w:rPr>
          <w:color w:val="000000"/>
        </w:rPr>
        <w:t xml:space="preserve">10. </w:t>
      </w:r>
      <w:r>
        <w:rPr>
          <w:rFonts w:ascii="宋体" w:hAnsi="宋体" w:eastAsia="宋体" w:cs="宋体"/>
          <w:color w:val="000000"/>
        </w:rPr>
        <w:t>如图所示，弹簧一端固定，另一端与光滑水平面上的木箱相连，箱内放置一小物块，物块与木箱之间有摩擦。压缩弹簧并由静止释放，释放后物块在木箱上有滑动，滑动过程中不与木箱前后壁发生碰撞，不计空气阻力，则（</w:t>
      </w:r>
      <w:r>
        <w:rPr>
          <w:rFonts w:ascii="Times New Roman" w:hAnsi="Times New Roman" w:eastAsia="Times New Roman" w:cs="Times New Roman"/>
          <w:color w:val="000000"/>
        </w:rPr>
        <w:t xml:space="preserve">    </w:t>
      </w:r>
      <w:r>
        <w:rPr>
          <w:rFonts w:ascii="宋体" w:hAnsi="宋体" w:eastAsia="宋体" w:cs="宋体"/>
          <w:color w:val="000000"/>
        </w:rPr>
        <w:t>）</w:t>
      </w:r>
    </w:p>
    <w:p w14:paraId="1C5F5968">
      <w:pPr>
        <w:spacing w:line="360" w:lineRule="auto"/>
        <w:jc w:val="both"/>
        <w:textAlignment w:val="center"/>
        <w:rPr>
          <w:color w:val="000000"/>
        </w:rPr>
      </w:pPr>
      <w:r>
        <w:rPr>
          <w:color w:val="000000"/>
        </w:rPr>
        <w:drawing>
          <wp:inline distT="0" distB="0" distL="114300" distR="114300">
            <wp:extent cx="3057525" cy="542925"/>
            <wp:effectExtent l="0" t="0" r="9525" b="9525"/>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94"/>
                    <a:stretch>
                      <a:fillRect/>
                    </a:stretch>
                  </pic:blipFill>
                  <pic:spPr>
                    <a:xfrm>
                      <a:off x="0" y="0"/>
                      <a:ext cx="3057525" cy="542925"/>
                    </a:xfrm>
                    <a:prstGeom prst="rect">
                      <a:avLst/>
                    </a:prstGeom>
                  </pic:spPr>
                </pic:pic>
              </a:graphicData>
            </a:graphic>
          </wp:inline>
        </w:drawing>
      </w:r>
    </w:p>
    <w:p w14:paraId="2EE2929A">
      <w:pPr>
        <w:spacing w:line="360" w:lineRule="auto"/>
        <w:jc w:val="left"/>
        <w:textAlignment w:val="center"/>
        <w:rPr>
          <w:color w:val="000000"/>
        </w:rPr>
      </w:pPr>
      <w:r>
        <w:rPr>
          <w:color w:val="000000"/>
        </w:rPr>
        <w:t xml:space="preserve">A. </w:t>
      </w:r>
      <w:r>
        <w:rPr>
          <w:rFonts w:ascii="宋体" w:hAnsi="宋体" w:eastAsia="宋体" w:cs="宋体"/>
          <w:color w:val="000000"/>
        </w:rPr>
        <w:t>释放瞬间，物块加速度为零</w:t>
      </w:r>
    </w:p>
    <w:p w14:paraId="5CA923D4">
      <w:pPr>
        <w:spacing w:line="360" w:lineRule="auto"/>
        <w:jc w:val="left"/>
        <w:textAlignment w:val="center"/>
        <w:rPr>
          <w:color w:val="000000"/>
        </w:rPr>
      </w:pPr>
      <w:r>
        <w:rPr>
          <w:color w:val="000000"/>
        </w:rPr>
        <w:t xml:space="preserve">B. </w:t>
      </w:r>
      <w:r>
        <w:rPr>
          <w:rFonts w:ascii="宋体" w:hAnsi="宋体" w:eastAsia="宋体" w:cs="宋体"/>
          <w:color w:val="000000"/>
        </w:rPr>
        <w:t>物块和木箱最终仍有相对运动</w:t>
      </w:r>
    </w:p>
    <w:p w14:paraId="5816D133">
      <w:pPr>
        <w:spacing w:line="360" w:lineRule="auto"/>
        <w:jc w:val="left"/>
        <w:textAlignment w:val="center"/>
        <w:rPr>
          <w:color w:val="000000"/>
        </w:rPr>
      </w:pPr>
      <w:r>
        <w:rPr>
          <w:color w:val="000000"/>
        </w:rPr>
        <w:t xml:space="preserve">C. </w:t>
      </w:r>
      <w:r>
        <w:rPr>
          <w:rFonts w:ascii="宋体" w:hAnsi="宋体" w:eastAsia="宋体" w:cs="宋体"/>
          <w:color w:val="000000"/>
        </w:rPr>
        <w:t>木箱第一次到达最右端时，物块速度为零</w:t>
      </w:r>
    </w:p>
    <w:p w14:paraId="43148DB6">
      <w:pPr>
        <w:spacing w:line="360" w:lineRule="auto"/>
        <w:jc w:val="left"/>
        <w:textAlignment w:val="center"/>
        <w:rPr>
          <w:color w:val="000000"/>
        </w:rPr>
      </w:pPr>
      <w:r>
        <w:rPr>
          <w:color w:val="000000"/>
        </w:rPr>
        <w:t xml:space="preserve">D. </w:t>
      </w:r>
      <w:r>
        <w:rPr>
          <w:rFonts w:ascii="宋体" w:hAnsi="宋体" w:eastAsia="宋体" w:cs="宋体"/>
          <w:color w:val="000000"/>
        </w:rPr>
        <w:t>物块和木箱的速度第一次相同前，物块受到的摩擦力不变</w:t>
      </w:r>
    </w:p>
    <w:p w14:paraId="3E99BADE">
      <w:pPr>
        <w:spacing w:line="360" w:lineRule="auto"/>
        <w:textAlignment w:val="center"/>
        <w:rPr>
          <w:color w:val="000000"/>
        </w:rPr>
      </w:pPr>
      <w:r>
        <w:rPr>
          <w:color w:val="2E75B6"/>
        </w:rPr>
        <w:t>【答案】</w:t>
      </w:r>
      <w:r>
        <w:rPr>
          <w:color w:val="000000"/>
        </w:rPr>
        <w:t>D</w:t>
      </w:r>
    </w:p>
    <w:p w14:paraId="0C1013FC">
      <w:pPr>
        <w:spacing w:line="360" w:lineRule="auto"/>
        <w:textAlignment w:val="center"/>
        <w:rPr>
          <w:color w:val="000000"/>
        </w:rPr>
      </w:pPr>
      <w:r>
        <w:rPr>
          <w:color w:val="2E75B6"/>
        </w:rPr>
        <w:t>【解析】</w:t>
      </w:r>
    </w:p>
    <w:p w14:paraId="443EF985">
      <w:pPr>
        <w:spacing w:line="360" w:lineRule="auto"/>
        <w:jc w:val="both"/>
        <w:textAlignment w:val="center"/>
        <w:rPr>
          <w:color w:val="000000"/>
        </w:rPr>
      </w:pPr>
      <w:r>
        <w:rPr>
          <w:color w:val="000000"/>
        </w:rPr>
        <w:t>【详解】</w:t>
      </w:r>
      <w:r>
        <w:rPr>
          <w:rFonts w:ascii="Times New Roman" w:hAnsi="Times New Roman" w:eastAsia="Times New Roman" w:cs="Times New Roman"/>
          <w:color w:val="000000"/>
        </w:rPr>
        <w:t>A．</w:t>
      </w:r>
      <w:r>
        <w:rPr>
          <w:rFonts w:ascii="宋体" w:hAnsi="宋体" w:eastAsia="宋体" w:cs="宋体"/>
          <w:color w:val="000000"/>
        </w:rPr>
        <w:t>根据题意可知，释放时，物块与木箱发生相对滑动，且有摩擦力，根据牛顿第二定律可知释放时物块加速度不为</w:t>
      </w:r>
      <w:r>
        <w:rPr>
          <w:rFonts w:ascii="Times New Roman" w:hAnsi="Times New Roman" w:eastAsia="Times New Roman" w:cs="Times New Roman"/>
          <w:color w:val="000000"/>
        </w:rPr>
        <w:t>0</w:t>
      </w:r>
      <w:r>
        <w:rPr>
          <w:rFonts w:ascii="宋体" w:hAnsi="宋体" w:eastAsia="宋体" w:cs="宋体"/>
          <w:color w:val="000000"/>
        </w:rPr>
        <w:t>，故</w:t>
      </w:r>
      <w:r>
        <w:rPr>
          <w:rFonts w:ascii="Times New Roman" w:hAnsi="Times New Roman" w:eastAsia="Times New Roman" w:cs="Times New Roman"/>
          <w:color w:val="000000"/>
        </w:rPr>
        <w:t>A</w:t>
      </w:r>
      <w:r>
        <w:rPr>
          <w:rFonts w:ascii="宋体" w:hAnsi="宋体" w:eastAsia="宋体" w:cs="宋体"/>
          <w:color w:val="000000"/>
        </w:rPr>
        <w:t>错误；</w:t>
      </w:r>
    </w:p>
    <w:p w14:paraId="2430E9F5">
      <w:pPr>
        <w:spacing w:line="360" w:lineRule="auto"/>
        <w:jc w:val="both"/>
        <w:textAlignment w:val="center"/>
        <w:rPr>
          <w:color w:val="000000"/>
        </w:rPr>
      </w:pPr>
      <w:r>
        <w:rPr>
          <w:rFonts w:ascii="Times New Roman" w:hAnsi="Times New Roman" w:eastAsia="Times New Roman" w:cs="Times New Roman"/>
          <w:color w:val="000000"/>
        </w:rPr>
        <w:t>B．</w:t>
      </w:r>
      <w:r>
        <w:rPr>
          <w:rFonts w:ascii="宋体" w:hAnsi="宋体" w:eastAsia="宋体" w:cs="宋体"/>
          <w:color w:val="000000"/>
        </w:rPr>
        <w:t>由于物块与木箱间有摩擦力且发生相对滑动，所以弹簧</w:t>
      </w:r>
      <w:r>
        <w:rPr>
          <w:rFonts w:ascii="宋体" w:hAnsi="宋体" w:eastAsia="宋体" w:cs="宋体"/>
          <w:color w:val="000000"/>
          <w:position w:val="0"/>
        </w:rPr>
        <w:drawing>
          <wp:inline distT="0" distB="0" distL="114300" distR="114300">
            <wp:extent cx="133350" cy="177800"/>
            <wp:effectExtent l="0" t="0" r="0" b="13335"/>
            <wp:docPr id="786663114" name="图片 786663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6663114" name="图片 786663114"/>
                    <pic:cNvPicPr>
                      <a:picLocks noChangeAspect="1"/>
                    </pic:cNvPicPr>
                  </pic:nvPicPr>
                  <pic:blipFill>
                    <a:blip r:embed="rId95"/>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弹性势能会减少，直到弹簧的最大弹力满足以下分析的</w:t>
      </w:r>
      <w:r>
        <w:object>
          <v:shape id="_x0000_i1072" o:spt="75" alt="学科网(www.zxxk.com)--教育资源门户，提供试卷、教案、课件、论文、素材以及各类教学资源下载，还有大量而丰富的教学相关资讯！" type="#_x0000_t75" style="height:13pt;width:13pt;" o:ole="t" filled="f" o:preferrelative="t" stroked="f" coordsize="21600,21600">
            <v:path/>
            <v:fill on="f" focussize="0,0"/>
            <v:stroke on="f" joinstyle="miter"/>
            <v:imagedata r:id="rId97" o:title="eqIda0ed1ec316bc54c37c4286c208f55667"/>
            <o:lock v:ext="edit" aspectratio="t"/>
            <w10:wrap type="none"/>
            <w10:anchorlock/>
          </v:shape>
          <o:OLEObject Type="Embed" ProgID="Equation.DSMT4" ShapeID="_x0000_i1072" DrawAspect="Content" ObjectID="_1468075772" r:id="rId96">
            <o:LockedField>false</o:LockedField>
          </o:OLEObject>
        </w:object>
      </w:r>
      <w:r>
        <w:rPr>
          <w:rFonts w:ascii="宋体" w:hAnsi="宋体" w:eastAsia="宋体" w:cs="宋体"/>
          <w:color w:val="000000"/>
        </w:rPr>
        <w:t>：设物块与木箱之间的最大静摩擦力为</w:t>
      </w:r>
      <w:r>
        <w:object>
          <v:shape id="_x0000_i1073" o:spt="75" alt="学科网(www.zxxk.com)--教育资源门户，提供试卷、教案、课件、论文、素材以及各类教学资源下载，还有大量而丰富的教学相关资讯！" type="#_x0000_t75" style="height:16pt;width:12pt;" o:ole="t" filled="f" o:preferrelative="t" stroked="f" coordsize="21600,21600">
            <v:path/>
            <v:fill on="f" focussize="0,0"/>
            <v:stroke on="f" joinstyle="miter"/>
            <v:imagedata r:id="rId99" o:title="eqIdca4ff0af96ea467337cb30c4c765b5f7"/>
            <o:lock v:ext="edit" aspectratio="t"/>
            <w10:wrap type="none"/>
            <w10:anchorlock/>
          </v:shape>
          <o:OLEObject Type="Embed" ProgID="Equation.DSMT4" ShapeID="_x0000_i1073" DrawAspect="Content" ObjectID="_1468075773" r:id="rId98">
            <o:LockedField>false</o:LockedField>
          </o:OLEObject>
        </w:object>
      </w:r>
      <w:r>
        <w:rPr>
          <w:rFonts w:ascii="宋体" w:hAnsi="宋体" w:eastAsia="宋体" w:cs="宋体"/>
          <w:color w:val="000000"/>
        </w:rPr>
        <w:t>，物块质量为</w:t>
      </w:r>
      <w:r>
        <w:object>
          <v:shape id="_x0000_i1074" o:spt="75" alt="学科网(www.zxxk.com)--教育资源门户，提供试卷、教案、课件、论文、素材以及各类教学资源下载，还有大量而丰富的教学相关资讯！" type="#_x0000_t75" style="height:9.75pt;width:11.25pt;" o:ole="t" filled="f" o:preferrelative="t" stroked="f" coordsize="21600,21600">
            <v:path/>
            <v:fill on="f" focussize="0,0"/>
            <v:stroke on="f" joinstyle="miter"/>
            <v:imagedata r:id="rId101" o:title="eqId294f5ba74cdf695fc9a8a8e52f421328"/>
            <o:lock v:ext="edit" aspectratio="t"/>
            <w10:wrap type="none"/>
            <w10:anchorlock/>
          </v:shape>
          <o:OLEObject Type="Embed" ProgID="Equation.DSMT4" ShapeID="_x0000_i1074" DrawAspect="Content" ObjectID="_1468075774" r:id="rId100">
            <o:LockedField>false</o:LockedField>
          </o:OLEObject>
        </w:object>
      </w:r>
      <w:r>
        <w:rPr>
          <w:rFonts w:ascii="宋体" w:hAnsi="宋体" w:eastAsia="宋体" w:cs="宋体"/>
          <w:color w:val="000000"/>
        </w:rPr>
        <w:t>，对物块根据牛顿第二定律</w:t>
      </w:r>
      <w:r>
        <w:object>
          <v:shape id="_x0000_i1075" o:spt="75" alt="学科网(www.zxxk.com)--教育资源门户，提供试卷、教案、课件、论文、素材以及各类教学资源下载，还有大量而丰富的教学相关资讯！" type="#_x0000_t75" style="height:16pt;width:39pt;" o:ole="t" filled="f" o:preferrelative="t" stroked="f" coordsize="21600,21600">
            <v:path/>
            <v:fill on="f" focussize="0,0"/>
            <v:stroke on="f" joinstyle="miter"/>
            <v:imagedata r:id="rId103" o:title="eqIdf484fe283e30f59d6ad411e57724fc2b"/>
            <o:lock v:ext="edit" aspectratio="t"/>
            <w10:wrap type="none"/>
            <w10:anchorlock/>
          </v:shape>
          <o:OLEObject Type="Embed" ProgID="Equation.DSMT4" ShapeID="_x0000_i1075" DrawAspect="Content" ObjectID="_1468075775" r:id="rId102">
            <o:LockedField>false</o:LockedField>
          </o:OLEObject>
        </w:object>
      </w:r>
    </w:p>
    <w:p w14:paraId="5ECD7544">
      <w:pPr>
        <w:spacing w:line="360" w:lineRule="auto"/>
        <w:jc w:val="both"/>
        <w:textAlignment w:val="center"/>
        <w:rPr>
          <w:color w:val="000000"/>
        </w:rPr>
      </w:pPr>
      <w:r>
        <w:rPr>
          <w:rFonts w:ascii="宋体" w:hAnsi="宋体" w:eastAsia="宋体" w:cs="宋体"/>
          <w:color w:val="000000"/>
        </w:rPr>
        <w:t>设木箱质量为</w:t>
      </w:r>
      <w:r>
        <w:object>
          <v:shape id="_x0000_i1076" o:spt="75" alt="学科网(www.zxxk.com)--教育资源门户，提供试卷、教案、课件、论文、素材以及各类教学资源下载，还有大量而丰富的教学相关资讯！" type="#_x0000_t75" style="height:13pt;width:16pt;" o:ole="t" filled="f" o:preferrelative="t" stroked="f" coordsize="21600,21600">
            <v:path/>
            <v:fill on="f" focussize="0,0"/>
            <v:stroke on="f" joinstyle="miter"/>
            <v:imagedata r:id="rId105" o:title="eqIdac047e91852b91af639feec23a9598b2"/>
            <o:lock v:ext="edit" aspectratio="t"/>
            <w10:wrap type="none"/>
            <w10:anchorlock/>
          </v:shape>
          <o:OLEObject Type="Embed" ProgID="Equation.DSMT4" ShapeID="_x0000_i1076" DrawAspect="Content" ObjectID="_1468075776" r:id="rId104">
            <o:LockedField>false</o:LockedField>
          </o:OLEObject>
        </w:object>
      </w:r>
      <w:r>
        <w:rPr>
          <w:rFonts w:ascii="宋体" w:hAnsi="宋体" w:eastAsia="宋体" w:cs="宋体"/>
          <w:color w:val="000000"/>
        </w:rPr>
        <w:t>，对物块与木箱整体，根据牛顿第二定律</w:t>
      </w:r>
      <w:r>
        <w:object>
          <v:shape id="_x0000_i1077" o:spt="75" alt="学科网(www.zxxk.com)--教育资源门户，提供试卷、教案、课件、论文、素材以及各类教学资源下载，还有大量而丰富的教学相关资讯！" type="#_x0000_t75" style="height:16.6pt;width:71.3pt;" o:ole="t" filled="f" o:preferrelative="t" stroked="f" coordsize="21600,21600">
            <v:path/>
            <v:fill on="f" focussize="0,0"/>
            <v:stroke on="f" joinstyle="miter"/>
            <v:imagedata r:id="rId107" o:title="eqId3752ec302bf9b4720e2e42f75bea6849"/>
            <o:lock v:ext="edit" aspectratio="t"/>
            <w10:wrap type="none"/>
            <w10:anchorlock/>
          </v:shape>
          <o:OLEObject Type="Embed" ProgID="Equation.DSMT4" ShapeID="_x0000_i1077" DrawAspect="Content" ObjectID="_1468075777" r:id="rId106">
            <o:LockedField>false</o:LockedField>
          </o:OLEObject>
        </w:object>
      </w:r>
    </w:p>
    <w:p w14:paraId="1863899E">
      <w:pPr>
        <w:spacing w:line="360" w:lineRule="auto"/>
        <w:jc w:val="both"/>
        <w:textAlignment w:val="center"/>
        <w:rPr>
          <w:color w:val="000000"/>
        </w:rPr>
      </w:pPr>
      <w:r>
        <w:rPr>
          <w:rFonts w:ascii="宋体" w:hAnsi="宋体" w:eastAsia="宋体" w:cs="宋体"/>
          <w:color w:val="000000"/>
        </w:rPr>
        <w:t>可得</w:t>
      </w:r>
      <w:r>
        <w:object>
          <v:shape id="_x0000_i1078" o:spt="75" alt="学科网(www.zxxk.com)--教育资源门户，提供试卷、教案、课件、论文、素材以及各类教学资源下载，还有大量而丰富的教学相关资讯！" type="#_x0000_t75" style="height:30.9pt;width:76.85pt;" o:ole="t" filled="f" o:preferrelative="t" stroked="f" coordsize="21600,21600">
            <v:path/>
            <v:fill on="f" focussize="0,0"/>
            <v:stroke on="f" joinstyle="miter"/>
            <v:imagedata r:id="rId109" o:title="eqId1c4a69f5c48b8a921e019517f3999f28"/>
            <o:lock v:ext="edit" aspectratio="t"/>
            <w10:wrap type="none"/>
            <w10:anchorlock/>
          </v:shape>
          <o:OLEObject Type="Embed" ProgID="Equation.DSMT4" ShapeID="_x0000_i1078" DrawAspect="Content" ObjectID="_1468075778" r:id="rId108">
            <o:LockedField>false</o:LockedField>
          </o:OLEObject>
        </w:object>
      </w:r>
    </w:p>
    <w:p w14:paraId="0CA3FF20">
      <w:pPr>
        <w:spacing w:line="360" w:lineRule="auto"/>
        <w:jc w:val="both"/>
        <w:textAlignment w:val="center"/>
        <w:rPr>
          <w:color w:val="000000"/>
        </w:rPr>
      </w:pPr>
      <w:r>
        <w:rPr>
          <w:rFonts w:ascii="宋体" w:hAnsi="宋体" w:eastAsia="宋体" w:cs="宋体"/>
          <w:color w:val="000000"/>
        </w:rPr>
        <w:t>即弹簧的最大弹力减小到</w:t>
      </w:r>
      <w:r>
        <w:object>
          <v:shape id="_x0000_i1079" o:spt="75" alt="学科网(www.zxxk.com)--教育资源门户，提供试卷、教案、课件、论文、素材以及各类教学资源下载，还有大量而丰富的教学相关资讯！" type="#_x0000_t75" style="height:30.9pt;width:76.85pt;" o:ole="t" filled="f" o:preferrelative="t" stroked="f" coordsize="21600,21600">
            <v:path/>
            <v:fill on="f" focussize="0,0"/>
            <v:stroke on="f" joinstyle="miter"/>
            <v:imagedata r:id="rId109" o:title="eqId1c4a69f5c48b8a921e019517f3999f28"/>
            <o:lock v:ext="edit" aspectratio="t"/>
            <w10:wrap type="none"/>
            <w10:anchorlock/>
          </v:shape>
          <o:OLEObject Type="Embed" ProgID="Equation.DSMT4" ShapeID="_x0000_i1079" DrawAspect="Content" ObjectID="_1468075779" r:id="rId110">
            <o:LockedField>false</o:LockedField>
          </o:OLEObject>
        </w:object>
      </w:r>
      <w:r>
        <w:rPr>
          <w:rFonts w:ascii="宋体" w:hAnsi="宋体" w:eastAsia="宋体" w:cs="宋体"/>
          <w:color w:val="000000"/>
        </w:rPr>
        <w:t>后，二者一起做简谐运动，故</w:t>
      </w:r>
      <w:r>
        <w:rPr>
          <w:rFonts w:ascii="Times New Roman" w:hAnsi="Times New Roman" w:eastAsia="Times New Roman" w:cs="Times New Roman"/>
          <w:color w:val="000000"/>
        </w:rPr>
        <w:t>B</w:t>
      </w:r>
      <w:r>
        <w:rPr>
          <w:rFonts w:ascii="宋体" w:hAnsi="宋体" w:eastAsia="宋体" w:cs="宋体"/>
          <w:color w:val="000000"/>
        </w:rPr>
        <w:t>错误；</w:t>
      </w:r>
    </w:p>
    <w:p w14:paraId="1659A64C">
      <w:pPr>
        <w:spacing w:line="360" w:lineRule="auto"/>
        <w:jc w:val="both"/>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根据</w:t>
      </w:r>
      <w:r>
        <w:rPr>
          <w:rFonts w:ascii="Times New Roman" w:hAnsi="Times New Roman" w:eastAsia="Times New Roman" w:cs="Times New Roman"/>
          <w:color w:val="000000"/>
        </w:rPr>
        <w:t>AB</w:t>
      </w:r>
      <w:r>
        <w:rPr>
          <w:rFonts w:ascii="宋体" w:hAnsi="宋体" w:eastAsia="宋体" w:cs="宋体"/>
          <w:color w:val="000000"/>
        </w:rPr>
        <w:t>选项分析可知只有当二者一起做简谐运动前，有相对滑动，滑块运动到最右端后物块不会停止，当二者一起做简谐运动后，物块与滑块一起做周期性运动，也不会停止，故</w:t>
      </w:r>
      <w:r>
        <w:rPr>
          <w:rFonts w:ascii="Times New Roman" w:hAnsi="Times New Roman" w:eastAsia="Times New Roman" w:cs="Times New Roman"/>
          <w:color w:val="000000"/>
        </w:rPr>
        <w:t>C</w:t>
      </w:r>
      <w:r>
        <w:rPr>
          <w:rFonts w:ascii="宋体" w:hAnsi="宋体" w:eastAsia="宋体" w:cs="宋体"/>
          <w:color w:val="000000"/>
        </w:rPr>
        <w:t>错误；</w:t>
      </w:r>
    </w:p>
    <w:p w14:paraId="098BAB58">
      <w:pPr>
        <w:spacing w:line="360" w:lineRule="auto"/>
        <w:jc w:val="both"/>
        <w:textAlignment w:val="center"/>
        <w:rPr>
          <w:color w:val="000000"/>
        </w:rPr>
      </w:pPr>
      <w:r>
        <w:rPr>
          <w:rFonts w:ascii="Times New Roman" w:hAnsi="Times New Roman" w:eastAsia="Times New Roman" w:cs="Times New Roman"/>
          <w:color w:val="000000"/>
        </w:rPr>
        <w:t>D．</w:t>
      </w:r>
      <w:r>
        <w:rPr>
          <w:rFonts w:ascii="宋体" w:hAnsi="宋体" w:eastAsia="宋体" w:cs="宋体"/>
          <w:color w:val="000000"/>
        </w:rPr>
        <w:t>开始滑块的加速度向右，物块与滑块第一次共速前，物块相对滑块向左运动，受到向右的摩擦力，共速前二者有相对滑动，摩擦力恒为二者之间的滑动摩擦力，保持不变，故</w:t>
      </w:r>
      <w:r>
        <w:rPr>
          <w:rFonts w:ascii="Times New Roman" w:hAnsi="Times New Roman" w:eastAsia="Times New Roman" w:cs="Times New Roman"/>
          <w:color w:val="000000"/>
        </w:rPr>
        <w:t>D</w:t>
      </w:r>
      <w:r>
        <w:rPr>
          <w:rFonts w:ascii="宋体" w:hAnsi="宋体" w:eastAsia="宋体" w:cs="宋体"/>
          <w:color w:val="000000"/>
        </w:rPr>
        <w:t>正确。</w:t>
      </w:r>
    </w:p>
    <w:p w14:paraId="391EDAC4">
      <w:pPr>
        <w:spacing w:line="360" w:lineRule="auto"/>
        <w:jc w:val="both"/>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D</w:t>
      </w:r>
      <w:r>
        <w:rPr>
          <w:rFonts w:ascii="宋体" w:hAnsi="宋体" w:eastAsia="宋体" w:cs="宋体"/>
          <w:color w:val="000000"/>
        </w:rPr>
        <w:t>。</w:t>
      </w:r>
    </w:p>
    <w:p w14:paraId="48966B22">
      <w:pPr>
        <w:spacing w:line="360" w:lineRule="auto"/>
        <w:jc w:val="left"/>
        <w:textAlignment w:val="center"/>
        <w:rPr>
          <w:color w:val="000000"/>
        </w:rPr>
      </w:pPr>
      <w:r>
        <w:rPr>
          <w:rFonts w:ascii="宋体" w:hAnsi="宋体" w:eastAsia="宋体" w:cs="宋体"/>
          <w:b/>
          <w:color w:val="000000"/>
          <w:sz w:val="24"/>
        </w:rPr>
        <w:t>二、非选择题：共</w:t>
      </w:r>
      <w:r>
        <w:rPr>
          <w:rFonts w:ascii="Times New Roman" w:hAnsi="Times New Roman" w:eastAsia="Times New Roman" w:cs="Times New Roman"/>
          <w:b/>
          <w:color w:val="000000"/>
          <w:sz w:val="24"/>
        </w:rPr>
        <w:t>5</w:t>
      </w:r>
      <w:r>
        <w:rPr>
          <w:rFonts w:ascii="宋体" w:hAnsi="宋体" w:eastAsia="宋体" w:cs="宋体"/>
          <w:b/>
          <w:color w:val="000000"/>
          <w:sz w:val="24"/>
        </w:rPr>
        <w:t>题，共</w:t>
      </w:r>
      <w:r>
        <w:rPr>
          <w:rFonts w:ascii="Times New Roman" w:hAnsi="Times New Roman" w:eastAsia="Times New Roman" w:cs="Times New Roman"/>
          <w:b/>
          <w:color w:val="000000"/>
          <w:sz w:val="24"/>
        </w:rPr>
        <w:t>60</w:t>
      </w:r>
      <w:r>
        <w:rPr>
          <w:rFonts w:ascii="宋体" w:hAnsi="宋体" w:eastAsia="宋体" w:cs="宋体"/>
          <w:b/>
          <w:color w:val="000000"/>
          <w:sz w:val="24"/>
        </w:rPr>
        <w:t>分。其中第</w:t>
      </w:r>
      <w:r>
        <w:rPr>
          <w:rFonts w:ascii="Times New Roman" w:hAnsi="Times New Roman" w:eastAsia="Times New Roman" w:cs="Times New Roman"/>
          <w:b/>
          <w:color w:val="000000"/>
          <w:sz w:val="24"/>
        </w:rPr>
        <w:t>12</w:t>
      </w:r>
      <w:r>
        <w:rPr>
          <w:rFonts w:ascii="宋体" w:hAnsi="宋体" w:eastAsia="宋体" w:cs="宋体"/>
          <w:b/>
          <w:color w:val="000000"/>
          <w:sz w:val="24"/>
        </w:rPr>
        <w:t>题</w:t>
      </w:r>
      <w:r>
        <w:rPr>
          <w:rFonts w:ascii="Times New Roman" w:hAnsi="Times New Roman" w:eastAsia="Times New Roman" w:cs="Times New Roman"/>
          <w:b/>
          <w:color w:val="000000"/>
          <w:sz w:val="24"/>
        </w:rPr>
        <w:t>~</w:t>
      </w:r>
      <w:r>
        <w:rPr>
          <w:rFonts w:ascii="宋体" w:hAnsi="宋体" w:eastAsia="宋体" w:cs="宋体"/>
          <w:b/>
          <w:color w:val="000000"/>
          <w:sz w:val="24"/>
        </w:rPr>
        <w:t>第</w:t>
      </w:r>
      <w:r>
        <w:rPr>
          <w:rFonts w:ascii="Times New Roman" w:hAnsi="Times New Roman" w:eastAsia="Times New Roman" w:cs="Times New Roman"/>
          <w:b/>
          <w:color w:val="000000"/>
          <w:sz w:val="24"/>
        </w:rPr>
        <w:t>15</w:t>
      </w:r>
      <w:r>
        <w:rPr>
          <w:rFonts w:ascii="宋体" w:hAnsi="宋体" w:eastAsia="宋体" w:cs="宋体"/>
          <w:b/>
          <w:color w:val="000000"/>
          <w:sz w:val="24"/>
        </w:rPr>
        <w:t>题解答时请写出必要的文字说明、方程式和重要的演算步骤，只写出最后答案的不能得分；有数值计算时，答案中必须明确写出数值和单位。</w:t>
      </w:r>
    </w:p>
    <w:p w14:paraId="56517C72">
      <w:pPr>
        <w:spacing w:line="360" w:lineRule="auto"/>
        <w:jc w:val="both"/>
        <w:textAlignment w:val="center"/>
        <w:rPr>
          <w:color w:val="000000"/>
        </w:rPr>
      </w:pPr>
      <w:r>
        <w:rPr>
          <w:color w:val="000000"/>
        </w:rPr>
        <w:t xml:space="preserve">11. </w:t>
      </w:r>
      <w:r>
        <w:rPr>
          <w:rFonts w:ascii="宋体" w:hAnsi="宋体" w:eastAsia="宋体" w:cs="宋体"/>
          <w:color w:val="000000"/>
        </w:rPr>
        <w:t>小明同学探究机械能守恒定律，实验装置如图。实验时，将小钢球在斜槽上某位置</w:t>
      </w:r>
      <w:r>
        <w:rPr>
          <w:rFonts w:ascii="Times New Roman" w:hAnsi="Times New Roman" w:eastAsia="Times New Roman" w:cs="Times New Roman"/>
          <w:i/>
          <w:color w:val="000000"/>
        </w:rPr>
        <w:t>A</w:t>
      </w:r>
      <w:r>
        <w:rPr>
          <w:rFonts w:ascii="宋体" w:hAnsi="宋体" w:eastAsia="宋体" w:cs="宋体"/>
          <w:color w:val="000000"/>
        </w:rPr>
        <w:t>由静止释放，钢球沿斜槽通过末端</w:t>
      </w:r>
      <w:r>
        <w:rPr>
          <w:rFonts w:ascii="Times New Roman" w:hAnsi="Times New Roman" w:eastAsia="Times New Roman" w:cs="Times New Roman"/>
          <w:i/>
          <w:color w:val="000000"/>
        </w:rPr>
        <w:t>O</w:t>
      </w:r>
      <w:r>
        <w:rPr>
          <w:rFonts w:ascii="宋体" w:hAnsi="宋体" w:eastAsia="宋体" w:cs="宋体"/>
          <w:color w:val="000000"/>
        </w:rPr>
        <w:t>处的光电门，光电门记录下钢球的遮光时间</w:t>
      </w:r>
      <w:r>
        <w:rPr>
          <w:rFonts w:ascii="Times New Roman" w:hAnsi="Times New Roman" w:eastAsia="Times New Roman" w:cs="Times New Roman"/>
          <w:i/>
          <w:color w:val="000000"/>
        </w:rPr>
        <w:t>t</w:t>
      </w:r>
      <w:r>
        <w:rPr>
          <w:rFonts w:ascii="宋体" w:hAnsi="宋体" w:eastAsia="宋体" w:cs="宋体"/>
          <w:color w:val="000000"/>
        </w:rPr>
        <w:t>。用游标卡尺测出钢球的直径</w:t>
      </w:r>
      <w:r>
        <w:rPr>
          <w:rFonts w:ascii="Times New Roman" w:hAnsi="Times New Roman" w:eastAsia="Times New Roman" w:cs="Times New Roman"/>
          <w:i/>
          <w:color w:val="000000"/>
        </w:rPr>
        <w:t>d</w:t>
      </w:r>
      <w:r>
        <w:rPr>
          <w:rFonts w:ascii="宋体" w:hAnsi="宋体" w:eastAsia="宋体" w:cs="宋体"/>
          <w:color w:val="000000"/>
        </w:rPr>
        <w:t>，由</w:t>
      </w:r>
      <w:r>
        <w:object>
          <v:shape id="_x0000_i1080" o:spt="75" alt="学科网(www.zxxk.com)--教育资源门户，提供试卷、教案、课件、论文、素材以及各类教学资源下载，还有大量而丰富的教学相关资讯！" type="#_x0000_t75" style="height:30.75pt;width:30pt;" o:ole="t" filled="f" o:preferrelative="t" stroked="f" coordsize="21600,21600">
            <v:path/>
            <v:fill on="f" focussize="0,0"/>
            <v:stroke on="f" joinstyle="miter"/>
            <v:imagedata r:id="rId112" o:title="eqIdf10458d2b2823c9f94d351d4256be00e"/>
            <o:lock v:ext="edit" aspectratio="t"/>
            <w10:wrap type="none"/>
            <w10:anchorlock/>
          </v:shape>
          <o:OLEObject Type="Embed" ProgID="Equation.DSMT4" ShapeID="_x0000_i1080" DrawAspect="Content" ObjectID="_1468075780" r:id="rId111">
            <o:LockedField>false</o:LockedField>
          </o:OLEObject>
        </w:object>
      </w:r>
      <w:r>
        <w:rPr>
          <w:rFonts w:ascii="宋体" w:hAnsi="宋体" w:eastAsia="宋体" w:cs="宋体"/>
          <w:color w:val="000000"/>
        </w:rPr>
        <w:t>得出其通过光电门的速度</w:t>
      </w:r>
      <w:r>
        <w:rPr>
          <w:rFonts w:ascii="Times New Roman" w:hAnsi="Times New Roman" w:eastAsia="Times New Roman" w:cs="Times New Roman"/>
          <w:i/>
          <w:color w:val="000000"/>
        </w:rPr>
        <w:t>v</w:t>
      </w:r>
      <w:r>
        <w:rPr>
          <w:rFonts w:ascii="宋体" w:hAnsi="宋体" w:eastAsia="宋体" w:cs="宋体"/>
          <w:color w:val="000000"/>
        </w:rPr>
        <w:t>，再计算出动能增加量</w:t>
      </w:r>
      <w:r>
        <w:object>
          <v:shape id="_x0000_i1081" o:spt="75" alt="学科网(www.zxxk.com)--教育资源门户，提供试卷、教案、课件、论文、素材以及各类教学资源下载，还有大量而丰富的教学相关资讯！" type="#_x0000_t75" style="height:31.5pt;width:63pt;" o:ole="t" filled="f" o:preferrelative="t" stroked="f" coordsize="21600,21600">
            <v:path/>
            <v:fill on="f" focussize="0,0"/>
            <v:stroke on="f" joinstyle="miter"/>
            <v:imagedata r:id="rId114" o:title="eqIdbed7e3db9db633a4e067d15da1345e7d"/>
            <o:lock v:ext="edit" aspectratio="t"/>
            <w10:wrap type="none"/>
            <w10:anchorlock/>
          </v:shape>
          <o:OLEObject Type="Embed" ProgID="Equation.DSMT4" ShapeID="_x0000_i1081" DrawAspect="Content" ObjectID="_1468075781" r:id="rId113">
            <o:LockedField>false</o:LockedField>
          </o:OLEObject>
        </w:object>
      </w:r>
      <w:r>
        <w:rPr>
          <w:rFonts w:ascii="宋体" w:hAnsi="宋体" w:eastAsia="宋体" w:cs="宋体"/>
          <w:color w:val="000000"/>
        </w:rPr>
        <w:t>。用刻度尺测得钢球下降的高度</w:t>
      </w:r>
      <w:r>
        <w:rPr>
          <w:rFonts w:ascii="Times New Roman" w:hAnsi="Times New Roman" w:eastAsia="Times New Roman" w:cs="Times New Roman"/>
          <w:i/>
          <w:color w:val="000000"/>
        </w:rPr>
        <w:t>h</w:t>
      </w:r>
      <w:r>
        <w:rPr>
          <w:rFonts w:ascii="宋体" w:hAnsi="宋体" w:eastAsia="宋体" w:cs="宋体"/>
          <w:color w:val="000000"/>
        </w:rPr>
        <w:t>，计算出重力势能减少量</w:t>
      </w:r>
      <w:r>
        <w:object>
          <v:shape id="_x0000_i1082" o:spt="75" alt="学科网(www.zxxk.com)--教育资源门户，提供试卷、教案、课件、论文、素材以及各类教学资源下载，还有大量而丰富的教学相关资讯！" type="#_x0000_t75" style="height:19.15pt;width:22.05pt;" o:ole="t" filled="f" o:preferrelative="t" stroked="f" coordsize="21600,21600">
            <v:path/>
            <v:fill on="f" focussize="0,0"/>
            <v:stroke on="f" joinstyle="miter"/>
            <v:imagedata r:id="rId116" o:title="eqId1bbee03c2d1004625e4a763685c4cd9d"/>
            <o:lock v:ext="edit" aspectratio="t"/>
            <w10:wrap type="none"/>
            <w10:anchorlock/>
          </v:shape>
          <o:OLEObject Type="Embed" ProgID="Equation.DSMT4" ShapeID="_x0000_i1082" DrawAspect="Content" ObjectID="_1468075782" r:id="rId115">
            <o:LockedField>false</o:LockedField>
          </o:OLEObject>
        </w:object>
      </w:r>
      <w:r>
        <w:rPr>
          <w:rFonts w:ascii="宋体" w:hAnsi="宋体" w:eastAsia="宋体" w:cs="宋体"/>
          <w:color w:val="000000"/>
        </w:rPr>
        <w:t>。</w:t>
      </w:r>
    </w:p>
    <w:p w14:paraId="73CFBFCC">
      <w:pPr>
        <w:spacing w:line="360" w:lineRule="auto"/>
        <w:jc w:val="both"/>
        <w:textAlignment w:val="center"/>
        <w:rPr>
          <w:color w:val="000000"/>
        </w:rPr>
      </w:pPr>
      <w:r>
        <w:rPr>
          <w:color w:val="000000"/>
        </w:rPr>
        <w:drawing>
          <wp:inline distT="0" distB="0" distL="114300" distR="114300">
            <wp:extent cx="2495550" cy="1362075"/>
            <wp:effectExtent l="0" t="0" r="0" b="9525"/>
            <wp:docPr id="100029" name="图片 10002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学科网(www.zxxk.com)--教育资源门户，提供试卷、教案、课件、论文、素材以及各类教学资源下载，还有大量而丰富的教学相关资讯！"/>
                    <pic:cNvPicPr>
                      <a:picLocks noChangeAspect="1"/>
                    </pic:cNvPicPr>
                  </pic:nvPicPr>
                  <pic:blipFill>
                    <a:blip r:embed="rId117"/>
                    <a:stretch>
                      <a:fillRect/>
                    </a:stretch>
                  </pic:blipFill>
                  <pic:spPr>
                    <a:xfrm>
                      <a:off x="0" y="0"/>
                      <a:ext cx="2495550" cy="1362075"/>
                    </a:xfrm>
                    <a:prstGeom prst="rect">
                      <a:avLst/>
                    </a:prstGeom>
                  </pic:spPr>
                </pic:pic>
              </a:graphicData>
            </a:graphic>
          </wp:inline>
        </w:drawing>
      </w:r>
    </w:p>
    <w:p w14:paraId="4FC212F0">
      <w:pPr>
        <w:spacing w:line="360" w:lineRule="auto"/>
        <w:jc w:val="left"/>
        <w:textAlignment w:val="center"/>
        <w:rPr>
          <w:color w:val="000000"/>
        </w:rPr>
      </w:pPr>
      <w:r>
        <w:rPr>
          <w:color w:val="000000"/>
        </w:rPr>
        <w:t>（1）</w:t>
      </w:r>
      <w:r>
        <w:rPr>
          <w:rFonts w:ascii="宋体" w:hAnsi="宋体" w:eastAsia="宋体" w:cs="宋体"/>
          <w:color w:val="000000"/>
        </w:rPr>
        <w:t>安装实验装置的操作有：</w:t>
      </w:r>
    </w:p>
    <w:p w14:paraId="03BD16F8">
      <w:pPr>
        <w:spacing w:line="360" w:lineRule="auto"/>
        <w:jc w:val="both"/>
        <w:textAlignment w:val="center"/>
        <w:rPr>
          <w:color w:val="000000"/>
        </w:rPr>
      </w:pPr>
      <w:r>
        <w:rPr>
          <w:rFonts w:ascii="宋体" w:hAnsi="宋体" w:eastAsia="宋体" w:cs="宋体"/>
          <w:color w:val="000000"/>
        </w:rPr>
        <w:t>①在斜槽末端安装光电门</w:t>
      </w:r>
      <w:r>
        <w:rPr>
          <w:rFonts w:ascii="Times New Roman" w:hAnsi="Times New Roman" w:eastAsia="Times New Roman" w:cs="Times New Roman"/>
          <w:color w:val="000000"/>
        </w:rPr>
        <w:t xml:space="preserve">    </w:t>
      </w:r>
      <w:r>
        <w:rPr>
          <w:rFonts w:ascii="宋体" w:hAnsi="宋体" w:eastAsia="宋体" w:cs="宋体"/>
          <w:color w:val="000000"/>
        </w:rPr>
        <w:t>②调节斜槽在竖直平面内</w:t>
      </w:r>
    </w:p>
    <w:p w14:paraId="6D954636">
      <w:pPr>
        <w:spacing w:line="360" w:lineRule="auto"/>
        <w:jc w:val="both"/>
        <w:textAlignment w:val="center"/>
        <w:rPr>
          <w:color w:val="000000"/>
        </w:rPr>
      </w:pPr>
      <w:r>
        <w:rPr>
          <w:rFonts w:ascii="宋体" w:hAnsi="宋体" w:eastAsia="宋体" w:cs="宋体"/>
          <w:color w:val="000000"/>
        </w:rPr>
        <w:t>③调节斜槽末端水平</w:t>
      </w:r>
      <w:r>
        <w:rPr>
          <w:rFonts w:ascii="Times New Roman" w:hAnsi="Times New Roman" w:eastAsia="Times New Roman" w:cs="Times New Roman"/>
          <w:color w:val="000000"/>
        </w:rPr>
        <w:t xml:space="preserve">        </w:t>
      </w:r>
      <w:r>
        <w:rPr>
          <w:rFonts w:ascii="宋体" w:hAnsi="宋体" w:eastAsia="宋体" w:cs="宋体"/>
          <w:color w:val="000000"/>
        </w:rPr>
        <w:t>④将斜槽安装到底座上</w:t>
      </w:r>
    </w:p>
    <w:p w14:paraId="095557B7">
      <w:pPr>
        <w:spacing w:line="360" w:lineRule="auto"/>
        <w:jc w:val="both"/>
        <w:textAlignment w:val="center"/>
        <w:rPr>
          <w:color w:val="000000"/>
        </w:rPr>
      </w:pPr>
      <w:r>
        <w:rPr>
          <w:rFonts w:ascii="宋体" w:hAnsi="宋体" w:eastAsia="宋体" w:cs="宋体"/>
          <w:color w:val="000000"/>
        </w:rPr>
        <w:t>其合理的顺序是</w:t>
      </w:r>
      <w:r>
        <w:rPr>
          <w:rFonts w:ascii="Times New Roman" w:hAnsi="Times New Roman" w:eastAsia="Times New Roman" w:cs="Times New Roman"/>
          <w:color w:val="000000"/>
        </w:rPr>
        <w:t>__________</w:t>
      </w:r>
      <w:r>
        <w:rPr>
          <w:rFonts w:ascii="宋体" w:hAnsi="宋体" w:eastAsia="宋体" w:cs="宋体"/>
          <w:color w:val="000000"/>
        </w:rPr>
        <w:t>（选填“</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”或“</w:t>
      </w:r>
      <w:r>
        <w:rPr>
          <w:rFonts w:ascii="Times New Roman" w:hAnsi="Times New Roman" w:eastAsia="Times New Roman" w:cs="Times New Roman"/>
          <w:color w:val="000000"/>
        </w:rPr>
        <w:t>C</w:t>
      </w:r>
      <w:r>
        <w:rPr>
          <w:rFonts w:ascii="宋体" w:hAnsi="宋体" w:eastAsia="宋体" w:cs="宋体"/>
          <w:color w:val="000000"/>
        </w:rPr>
        <w:t>”）。</w:t>
      </w:r>
    </w:p>
    <w:p w14:paraId="1ED02B0D">
      <w:pPr>
        <w:tabs>
          <w:tab w:val="left" w:pos="3249"/>
          <w:tab w:val="left" w:pos="6497"/>
        </w:tabs>
        <w:spacing w:line="360" w:lineRule="auto"/>
        <w:jc w:val="left"/>
        <w:textAlignment w:val="center"/>
        <w:rPr>
          <w:color w:val="000000"/>
        </w:rPr>
      </w:pPr>
      <w:r>
        <w:rPr>
          <w:color w:val="000000"/>
        </w:rPr>
        <w:t xml:space="preserve">A. </w:t>
      </w:r>
      <w:r>
        <w:rPr>
          <w:rFonts w:ascii="宋体" w:hAnsi="宋体" w:eastAsia="宋体" w:cs="宋体"/>
          <w:color w:val="000000"/>
        </w:rPr>
        <w:t>①②③④</w:t>
      </w:r>
      <w:r>
        <w:rPr>
          <w:color w:val="000000"/>
        </w:rPr>
        <w:tab/>
      </w:r>
      <w:r>
        <w:rPr>
          <w:color w:val="000000"/>
        </w:rPr>
        <w:t xml:space="preserve">B. </w:t>
      </w:r>
      <w:r>
        <w:rPr>
          <w:rFonts w:ascii="宋体" w:hAnsi="宋体" w:eastAsia="宋体" w:cs="宋体"/>
          <w:color w:val="000000"/>
        </w:rPr>
        <w:t>④②③①</w:t>
      </w:r>
      <w:r>
        <w:rPr>
          <w:color w:val="000000"/>
        </w:rPr>
        <w:tab/>
      </w:r>
      <w:r>
        <w:rPr>
          <w:color w:val="000000"/>
        </w:rPr>
        <w:t xml:space="preserve">C. </w:t>
      </w:r>
      <w:r>
        <w:rPr>
          <w:rFonts w:ascii="宋体" w:hAnsi="宋体" w:eastAsia="宋体" w:cs="宋体"/>
          <w:color w:val="000000"/>
        </w:rPr>
        <w:t>④①②③</w:t>
      </w:r>
    </w:p>
    <w:p w14:paraId="0F3B8C05">
      <w:pPr>
        <w:spacing w:line="360" w:lineRule="auto"/>
        <w:jc w:val="left"/>
        <w:textAlignment w:val="center"/>
        <w:rPr>
          <w:color w:val="000000"/>
        </w:rPr>
      </w:pPr>
      <w:r>
        <w:rPr>
          <w:color w:val="000000"/>
        </w:rPr>
        <w:t>（2）</w:t>
      </w:r>
      <w:r>
        <w:rPr>
          <w:rFonts w:ascii="宋体" w:hAnsi="宋体" w:eastAsia="宋体" w:cs="宋体"/>
          <w:color w:val="000000"/>
        </w:rPr>
        <w:t>测量钢球直径的正确操作是图中</w:t>
      </w:r>
      <w:r>
        <w:rPr>
          <w:color w:val="000000"/>
        </w:rPr>
        <w:t>__________</w:t>
      </w:r>
      <w:r>
        <w:rPr>
          <w:rFonts w:ascii="宋体" w:hAnsi="宋体" w:eastAsia="宋体" w:cs="宋体"/>
          <w:color w:val="000000"/>
        </w:rPr>
        <w:t>（选填“甲”或“乙”）所示的方式。</w:t>
      </w:r>
    </w:p>
    <w:p w14:paraId="5D126167">
      <w:pPr>
        <w:spacing w:line="360" w:lineRule="auto"/>
        <w:jc w:val="both"/>
        <w:textAlignment w:val="center"/>
        <w:rPr>
          <w:color w:val="000000"/>
        </w:rPr>
      </w:pPr>
      <w:r>
        <w:rPr>
          <w:color w:val="000000"/>
        </w:rPr>
        <w:drawing>
          <wp:inline distT="0" distB="0" distL="114300" distR="114300">
            <wp:extent cx="3438525" cy="1247775"/>
            <wp:effectExtent l="0" t="0" r="9525" b="9525"/>
            <wp:docPr id="100031" name="图片 10003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descr="学科网(www.zxxk.com)--教育资源门户，提供试卷、教案、课件、论文、素材以及各类教学资源下载，还有大量而丰富的教学相关资讯！"/>
                    <pic:cNvPicPr>
                      <a:picLocks noChangeAspect="1"/>
                    </pic:cNvPicPr>
                  </pic:nvPicPr>
                  <pic:blipFill>
                    <a:blip r:embed="rId118"/>
                    <a:stretch>
                      <a:fillRect/>
                    </a:stretch>
                  </pic:blipFill>
                  <pic:spPr>
                    <a:xfrm>
                      <a:off x="0" y="0"/>
                      <a:ext cx="3438525" cy="1247775"/>
                    </a:xfrm>
                    <a:prstGeom prst="rect">
                      <a:avLst/>
                    </a:prstGeom>
                  </pic:spPr>
                </pic:pic>
              </a:graphicData>
            </a:graphic>
          </wp:inline>
        </w:drawing>
      </w:r>
    </w:p>
    <w:p w14:paraId="230D4683">
      <w:pPr>
        <w:spacing w:line="360" w:lineRule="auto"/>
        <w:jc w:val="left"/>
        <w:textAlignment w:val="center"/>
        <w:rPr>
          <w:color w:val="000000"/>
        </w:rPr>
      </w:pPr>
      <w:r>
        <w:rPr>
          <w:color w:val="000000"/>
        </w:rPr>
        <w:t>（3）</w:t>
      </w:r>
      <w:r>
        <w:rPr>
          <w:rFonts w:ascii="宋体" w:hAnsi="宋体" w:eastAsia="宋体" w:cs="宋体"/>
          <w:color w:val="000000"/>
        </w:rPr>
        <w:t>在斜槽上</w:t>
      </w:r>
      <w:r>
        <w:rPr>
          <w:rFonts w:ascii="Times New Roman" w:hAnsi="Times New Roman" w:eastAsia="Times New Roman" w:cs="Times New Roman"/>
          <w:color w:val="000000"/>
        </w:rPr>
        <w:t>5</w:t>
      </w:r>
      <w:r>
        <w:rPr>
          <w:rFonts w:ascii="宋体" w:hAnsi="宋体" w:eastAsia="宋体" w:cs="宋体"/>
          <w:color w:val="000000"/>
        </w:rPr>
        <w:t>个不同的位置由静止释放钢球。测量得出的实验数据见表</w:t>
      </w:r>
      <w:r>
        <w:rPr>
          <w:rFonts w:ascii="Times New Roman" w:hAnsi="Times New Roman" w:eastAsia="Times New Roman" w:cs="Times New Roman"/>
          <w:color w:val="000000"/>
        </w:rPr>
        <w:t>1</w:t>
      </w:r>
      <w:r>
        <w:rPr>
          <w:rFonts w:ascii="宋体" w:hAnsi="宋体" w:eastAsia="宋体" w:cs="宋体"/>
          <w:color w:val="000000"/>
        </w:rPr>
        <w:t>。已知钢球的质量</w:t>
      </w:r>
      <w:r>
        <w:object>
          <v:shape id="_x0000_i1083" o:spt="75" alt="学科网(www.zxxk.com)--教育资源门户，提供试卷、教案、课件、论文、素材以及各类教学资源下载，还有大量而丰富的教学相关资讯！" type="#_x0000_t75" style="height:16.5pt;width:57pt;" o:ole="t" filled="f" o:preferrelative="t" stroked="f" coordsize="21600,21600">
            <v:path/>
            <v:fill on="f" focussize="0,0"/>
            <v:stroke on="f" joinstyle="miter"/>
            <v:imagedata r:id="rId120" o:title="eqId7e64f06a002fec89efdb51743f214c75"/>
            <o:lock v:ext="edit" aspectratio="t"/>
            <w10:wrap type="none"/>
            <w10:anchorlock/>
          </v:shape>
          <o:OLEObject Type="Embed" ProgID="Equation.DSMT4" ShapeID="_x0000_i1083" DrawAspect="Content" ObjectID="_1468075783" r:id="rId119">
            <o:LockedField>false</o:LockedField>
          </o:OLEObject>
        </w:object>
      </w:r>
      <w:r>
        <w:rPr>
          <w:rFonts w:ascii="宋体" w:hAnsi="宋体" w:eastAsia="宋体" w:cs="宋体"/>
          <w:color w:val="000000"/>
        </w:rPr>
        <w:t>，重力加速度</w:t>
      </w:r>
      <w:r>
        <w:object>
          <v:shape id="_x0000_i1084" o:spt="75" alt="学科网(www.zxxk.com)--教育资源门户，提供试卷、教案、课件、论文、素材以及各类教学资源下载，还有大量而丰富的教学相关资讯！" type="#_x0000_t75" style="height:18.2pt;width:65.25pt;" o:ole="t" filled="f" o:preferrelative="t" stroked="f" coordsize="21600,21600">
            <v:path/>
            <v:fill on="f" focussize="0,0"/>
            <v:stroke on="f" joinstyle="miter"/>
            <v:imagedata r:id="rId122" o:title="eqId985612aa983b3ba7fd2acfd62ba40197"/>
            <o:lock v:ext="edit" aspectratio="t"/>
            <w10:wrap type="none"/>
            <w10:anchorlock/>
          </v:shape>
          <o:OLEObject Type="Embed" ProgID="Equation.DSMT4" ShapeID="_x0000_i1084" DrawAspect="Content" ObjectID="_1468075784" r:id="rId121">
            <o:LockedField>false</o:LockedField>
          </o:OLEObject>
        </w:object>
      </w:r>
      <w:r>
        <w:rPr>
          <w:rFonts w:ascii="宋体" w:hAnsi="宋体" w:eastAsia="宋体" w:cs="宋体"/>
          <w:color w:val="000000"/>
        </w:rPr>
        <w:t>。请将下表的数据补充完整。</w:t>
      </w:r>
    </w:p>
    <w:p w14:paraId="3E85A629">
      <w:pPr>
        <w:spacing w:line="360" w:lineRule="auto"/>
        <w:jc w:val="center"/>
        <w:textAlignment w:val="center"/>
        <w:rPr>
          <w:color w:val="000000"/>
        </w:rPr>
      </w:pPr>
      <w:r>
        <w:rPr>
          <w:rFonts w:ascii="宋体" w:hAnsi="宋体" w:eastAsia="宋体" w:cs="宋体"/>
          <w:color w:val="000000"/>
        </w:rPr>
        <w:t>表</w:t>
      </w:r>
      <w:r>
        <w:rPr>
          <w:rFonts w:ascii="Times New Roman" w:hAnsi="Times New Roman" w:eastAsia="Times New Roman" w:cs="Times New Roman"/>
          <w:color w:val="000000"/>
        </w:rPr>
        <w:t>1</w:t>
      </w:r>
    </w:p>
    <w:tbl>
      <w:tblPr>
        <w:tblStyle w:val="4"/>
        <w:tblW w:w="82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545"/>
        <w:gridCol w:w="1346"/>
        <w:gridCol w:w="1347"/>
        <w:gridCol w:w="1347"/>
        <w:gridCol w:w="1347"/>
        <w:gridCol w:w="1363"/>
      </w:tblGrid>
      <w:tr w14:paraId="542D33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3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BC5285F">
            <w:pPr>
              <w:spacing w:line="360" w:lineRule="auto"/>
              <w:jc w:val="center"/>
              <w:textAlignment w:val="center"/>
              <w:rPr>
                <w:color w:val="000000"/>
              </w:rPr>
            </w:pPr>
            <w:r>
              <w:object>
                <v:shape id="_x0000_i1085" o:spt="75" alt="学科网(www.zxxk.com)--教育资源门户，提供试卷、教案、课件、论文、素材以及各类教学资源下载，还有大量而丰富的教学相关资讯！" type="#_x0000_t75" style="height:21.75pt;width:56.25pt;" o:ole="t" filled="f" o:preferrelative="t" stroked="f" coordsize="21600,21600">
                  <v:path/>
                  <v:fill on="f" focussize="0,0"/>
                  <v:stroke on="f" joinstyle="miter"/>
                  <v:imagedata r:id="rId124" o:title="eqId06a0ef5e9c453b6b66c21dc893f5aab8"/>
                  <o:lock v:ext="edit" aspectratio="t"/>
                  <w10:wrap type="none"/>
                  <w10:anchorlock/>
                </v:shape>
                <o:OLEObject Type="Embed" ProgID="Equation.DSMT4" ShapeID="_x0000_i1085" DrawAspect="Content" ObjectID="_1468075785" r:id="rId123">
                  <o:LockedField>false</o:LockedField>
                </o:OLEObject>
              </w:object>
            </w:r>
          </w:p>
        </w:tc>
        <w:tc>
          <w:tcPr>
            <w:tcW w:w="13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F7A9D2B">
            <w:pPr>
              <w:spacing w:line="360" w:lineRule="auto"/>
              <w:jc w:val="center"/>
              <w:textAlignment w:val="center"/>
              <w:rPr>
                <w:color w:val="000000"/>
              </w:rPr>
            </w:pPr>
            <w:r>
              <w:rPr>
                <w:rFonts w:ascii="Times New Roman" w:hAnsi="Times New Roman" w:eastAsia="Times New Roman" w:cs="Times New Roman"/>
                <w:color w:val="000000"/>
              </w:rPr>
              <w:t>4.00</w:t>
            </w:r>
          </w:p>
        </w:tc>
        <w:tc>
          <w:tcPr>
            <w:tcW w:w="13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01D92B7">
            <w:pPr>
              <w:spacing w:line="360" w:lineRule="auto"/>
              <w:jc w:val="center"/>
              <w:textAlignment w:val="center"/>
              <w:rPr>
                <w:color w:val="000000"/>
              </w:rPr>
            </w:pPr>
            <w:r>
              <w:rPr>
                <w:rFonts w:ascii="Times New Roman" w:hAnsi="Times New Roman" w:eastAsia="Times New Roman" w:cs="Times New Roman"/>
                <w:color w:val="000000"/>
              </w:rPr>
              <w:t>5.00</w:t>
            </w:r>
          </w:p>
        </w:tc>
        <w:tc>
          <w:tcPr>
            <w:tcW w:w="13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E41CF30">
            <w:pPr>
              <w:spacing w:line="360" w:lineRule="auto"/>
              <w:jc w:val="center"/>
              <w:textAlignment w:val="center"/>
              <w:rPr>
                <w:color w:val="000000"/>
              </w:rPr>
            </w:pPr>
            <w:r>
              <w:rPr>
                <w:rFonts w:ascii="Times New Roman" w:hAnsi="Times New Roman" w:eastAsia="Times New Roman" w:cs="Times New Roman"/>
                <w:color w:val="000000"/>
              </w:rPr>
              <w:t>6.00</w:t>
            </w:r>
          </w:p>
        </w:tc>
        <w:tc>
          <w:tcPr>
            <w:tcW w:w="13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C3FD091">
            <w:pPr>
              <w:spacing w:line="360" w:lineRule="auto"/>
              <w:jc w:val="center"/>
              <w:textAlignment w:val="center"/>
              <w:rPr>
                <w:color w:val="000000"/>
              </w:rPr>
            </w:pPr>
            <w:r>
              <w:rPr>
                <w:rFonts w:ascii="Times New Roman" w:hAnsi="Times New Roman" w:eastAsia="Times New Roman" w:cs="Times New Roman"/>
                <w:color w:val="000000"/>
              </w:rPr>
              <w:t>7.00</w:t>
            </w:r>
          </w:p>
        </w:tc>
        <w:tc>
          <w:tcPr>
            <w:tcW w:w="13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24B3C27">
            <w:pPr>
              <w:spacing w:line="360" w:lineRule="auto"/>
              <w:jc w:val="center"/>
              <w:textAlignment w:val="center"/>
              <w:rPr>
                <w:color w:val="000000"/>
              </w:rPr>
            </w:pPr>
            <w:r>
              <w:rPr>
                <w:rFonts w:ascii="Times New Roman" w:hAnsi="Times New Roman" w:eastAsia="Times New Roman" w:cs="Times New Roman"/>
                <w:color w:val="000000"/>
              </w:rPr>
              <w:t>8.00</w:t>
            </w:r>
          </w:p>
        </w:tc>
      </w:tr>
      <w:tr w14:paraId="770C37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3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7406EEA">
            <w:pPr>
              <w:spacing w:line="360" w:lineRule="auto"/>
              <w:jc w:val="center"/>
              <w:textAlignment w:val="center"/>
              <w:rPr>
                <w:color w:val="000000"/>
              </w:rPr>
            </w:pPr>
            <w:r>
              <w:object>
                <v:shape id="_x0000_i1086" o:spt="75" alt="学科网(www.zxxk.com)--教育资源门户，提供试卷、教案、课件、论文、素材以及各类教学资源下载，还有大量而丰富的教学相关资讯！" type="#_x0000_t75" style="height:21.75pt;width:65.25pt;" o:ole="t" filled="f" o:preferrelative="t" stroked="f" coordsize="21600,21600">
                  <v:path/>
                  <v:fill on="f" focussize="0,0"/>
                  <v:stroke on="f" joinstyle="miter"/>
                  <v:imagedata r:id="rId126" o:title="eqId33b8b593147ecaea1dda5af378611f44"/>
                  <o:lock v:ext="edit" aspectratio="t"/>
                  <w10:wrap type="none"/>
                  <w10:anchorlock/>
                </v:shape>
                <o:OLEObject Type="Embed" ProgID="Equation.DSMT4" ShapeID="_x0000_i1086" DrawAspect="Content" ObjectID="_1468075786" r:id="rId125">
                  <o:LockedField>false</o:LockedField>
                </o:OLEObject>
              </w:object>
            </w:r>
          </w:p>
        </w:tc>
        <w:tc>
          <w:tcPr>
            <w:tcW w:w="13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BC5A9C2">
            <w:pPr>
              <w:spacing w:line="360" w:lineRule="auto"/>
              <w:jc w:val="center"/>
              <w:textAlignment w:val="center"/>
              <w:rPr>
                <w:color w:val="000000"/>
              </w:rPr>
            </w:pPr>
            <w:r>
              <w:rPr>
                <w:rFonts w:ascii="Times New Roman" w:hAnsi="Times New Roman" w:eastAsia="Times New Roman" w:cs="Times New Roman"/>
                <w:color w:val="000000"/>
              </w:rPr>
              <w:t>4.90</w:t>
            </w:r>
          </w:p>
        </w:tc>
        <w:tc>
          <w:tcPr>
            <w:tcW w:w="13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5D54FE7">
            <w:pPr>
              <w:spacing w:line="360" w:lineRule="auto"/>
              <w:jc w:val="center"/>
              <w:textAlignment w:val="center"/>
              <w:rPr>
                <w:color w:val="000000"/>
              </w:rPr>
            </w:pPr>
            <w:r>
              <w:rPr>
                <w:rFonts w:ascii="Times New Roman" w:hAnsi="Times New Roman" w:eastAsia="Times New Roman" w:cs="Times New Roman"/>
                <w:color w:val="000000"/>
              </w:rPr>
              <w:t>6.25</w:t>
            </w:r>
          </w:p>
        </w:tc>
        <w:tc>
          <w:tcPr>
            <w:tcW w:w="13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DF56B3B">
            <w:pPr>
              <w:spacing w:line="360" w:lineRule="auto"/>
              <w:jc w:val="center"/>
              <w:textAlignment w:val="center"/>
              <w:rPr>
                <w:color w:val="000000"/>
              </w:rPr>
            </w:pPr>
            <w:r>
              <w:rPr>
                <w:rFonts w:ascii="Times New Roman" w:hAnsi="Times New Roman" w:eastAsia="Times New Roman" w:cs="Times New Roman"/>
                <w:color w:val="000000"/>
              </w:rPr>
              <w:t>7.45</w:t>
            </w:r>
          </w:p>
        </w:tc>
        <w:tc>
          <w:tcPr>
            <w:tcW w:w="13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7ECCF66">
            <w:pPr>
              <w:spacing w:line="360" w:lineRule="auto"/>
              <w:jc w:val="center"/>
              <w:textAlignment w:val="center"/>
              <w:rPr>
                <w:color w:val="000000"/>
              </w:rPr>
            </w:pPr>
            <w:r>
              <w:rPr>
                <w:rFonts w:ascii="Times New Roman" w:hAnsi="Times New Roman" w:eastAsia="Times New Roman" w:cs="Times New Roman"/>
                <w:color w:val="000000"/>
              </w:rPr>
              <w:t>8.78</w:t>
            </w:r>
          </w:p>
        </w:tc>
        <w:tc>
          <w:tcPr>
            <w:tcW w:w="13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0529F1F">
            <w:pPr>
              <w:spacing w:line="360" w:lineRule="auto"/>
              <w:jc w:val="center"/>
              <w:textAlignment w:val="center"/>
              <w:rPr>
                <w:color w:val="000000"/>
              </w:rPr>
            </w:pPr>
            <w:r>
              <w:rPr>
                <w:rFonts w:ascii="Times New Roman" w:hAnsi="Times New Roman" w:eastAsia="Times New Roman" w:cs="Times New Roman"/>
                <w:color w:val="000000"/>
              </w:rPr>
              <w:t>10.0</w:t>
            </w:r>
          </w:p>
        </w:tc>
      </w:tr>
      <w:tr w14:paraId="67A4BD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3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E000625">
            <w:pPr>
              <w:spacing w:line="360" w:lineRule="auto"/>
              <w:jc w:val="center"/>
              <w:textAlignment w:val="center"/>
              <w:rPr>
                <w:color w:val="000000"/>
              </w:rPr>
            </w:pPr>
            <w:r>
              <w:object>
                <v:shape id="_x0000_i1087" o:spt="75" alt="学科网(www.zxxk.com)--教育资源门户，提供试卷、教案、课件、论文、素材以及各类教学资源下载，还有大量而丰富的教学相关资讯！" type="#_x0000_t75" style="height:21.75pt;width:65.25pt;" o:ole="t" filled="f" o:preferrelative="t" stroked="f" coordsize="21600,21600">
                  <v:path/>
                  <v:fill on="f" focussize="0,0"/>
                  <v:stroke on="f" joinstyle="miter"/>
                  <v:imagedata r:id="rId128" o:title="eqIdadac12a88d61b625ee918603f8b7ab5e"/>
                  <o:lock v:ext="edit" aspectratio="t"/>
                  <w10:wrap type="none"/>
                  <w10:anchorlock/>
                </v:shape>
                <o:OLEObject Type="Embed" ProgID="Equation.DSMT4" ShapeID="_x0000_i1087" DrawAspect="Content" ObjectID="_1468075787" r:id="rId127">
                  <o:LockedField>false</o:LockedField>
                </o:OLEObject>
              </w:object>
            </w:r>
          </w:p>
        </w:tc>
        <w:tc>
          <w:tcPr>
            <w:tcW w:w="13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4BDDA8B">
            <w:pPr>
              <w:spacing w:line="360" w:lineRule="auto"/>
              <w:jc w:val="center"/>
              <w:textAlignment w:val="center"/>
              <w:rPr>
                <w:color w:val="000000"/>
              </w:rPr>
            </w:pPr>
            <w:r>
              <w:rPr>
                <w:rFonts w:ascii="Times New Roman" w:hAnsi="Times New Roman" w:eastAsia="Times New Roman" w:cs="Times New Roman"/>
                <w:color w:val="000000"/>
              </w:rPr>
              <w:t>7.84</w:t>
            </w:r>
          </w:p>
        </w:tc>
        <w:tc>
          <w:tcPr>
            <w:tcW w:w="13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A97B2B0">
            <w:pPr>
              <w:spacing w:line="360" w:lineRule="auto"/>
              <w:jc w:val="center"/>
              <w:textAlignment w:val="center"/>
              <w:rPr>
                <w:color w:val="000000"/>
              </w:rPr>
            </w:pPr>
            <w:r>
              <w:rPr>
                <w:rFonts w:ascii="Times New Roman" w:hAnsi="Times New Roman" w:eastAsia="Times New Roman" w:cs="Times New Roman"/>
                <w:color w:val="000000"/>
              </w:rPr>
              <w:t>9.80</w:t>
            </w:r>
          </w:p>
        </w:tc>
        <w:tc>
          <w:tcPr>
            <w:tcW w:w="13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C658821">
            <w:pPr>
              <w:spacing w:line="360" w:lineRule="auto"/>
              <w:jc w:val="center"/>
              <w:textAlignment w:val="center"/>
              <w:rPr>
                <w:color w:val="000000"/>
              </w:rPr>
            </w:pPr>
            <w:r>
              <w:rPr>
                <w:rFonts w:ascii="Times New Roman" w:hAnsi="Times New Roman" w:eastAsia="Times New Roman" w:cs="Times New Roman"/>
                <w:color w:val="000000"/>
              </w:rPr>
              <w:t>11.8</w:t>
            </w:r>
          </w:p>
        </w:tc>
        <w:tc>
          <w:tcPr>
            <w:tcW w:w="13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057A8CA">
            <w:pPr>
              <w:spacing w:line="360" w:lineRule="auto"/>
              <w:jc w:val="center"/>
              <w:textAlignment w:val="center"/>
              <w:rPr>
                <w:color w:val="000000"/>
              </w:rPr>
            </w:pPr>
            <w:r>
              <w:rPr>
                <w:rFonts w:ascii="Times New Roman" w:hAnsi="Times New Roman" w:eastAsia="Times New Roman" w:cs="Times New Roman"/>
                <w:color w:val="000000"/>
              </w:rPr>
              <w:t>13.7</w:t>
            </w:r>
          </w:p>
        </w:tc>
        <w:tc>
          <w:tcPr>
            <w:tcW w:w="13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D45960F">
            <w:pPr>
              <w:spacing w:line="360" w:lineRule="auto"/>
              <w:jc w:val="center"/>
              <w:textAlignment w:val="center"/>
              <w:rPr>
                <w:color w:val="000000"/>
              </w:rPr>
            </w:pPr>
            <w:r>
              <w:rPr>
                <w:color w:val="000000"/>
              </w:rPr>
              <w:t>_______</w:t>
            </w:r>
          </w:p>
        </w:tc>
      </w:tr>
    </w:tbl>
    <w:p w14:paraId="1AD04614">
      <w:pPr>
        <w:spacing w:line="360" w:lineRule="auto"/>
        <w:jc w:val="both"/>
        <w:textAlignment w:val="center"/>
        <w:rPr>
          <w:color w:val="000000"/>
        </w:rPr>
      </w:pPr>
    </w:p>
    <w:p w14:paraId="0A154EBA">
      <w:pPr>
        <w:spacing w:line="360" w:lineRule="auto"/>
        <w:jc w:val="left"/>
        <w:textAlignment w:val="center"/>
        <w:rPr>
          <w:color w:val="000000"/>
        </w:rPr>
      </w:pPr>
      <w:r>
        <w:rPr>
          <w:color w:val="000000"/>
        </w:rPr>
        <w:t>（4）</w:t>
      </w:r>
      <w:r>
        <w:rPr>
          <w:rFonts w:ascii="宋体" w:hAnsi="宋体" w:eastAsia="宋体" w:cs="宋体"/>
          <w:color w:val="000000"/>
        </w:rPr>
        <w:t>实验数据表明，</w:t>
      </w:r>
      <w:r>
        <w:object>
          <v:shape id="_x0000_i1088" o:spt="75" alt="学科网(www.zxxk.com)--教育资源门户，提供试卷、教案、课件、论文、素材以及各类教学资源下载，还有大量而丰富的教学相关资讯！" type="#_x0000_t75" style="height:17.9pt;width:22.05pt;" o:ole="t" filled="f" o:preferrelative="t" stroked="f" coordsize="21600,21600">
            <v:path/>
            <v:fill on="f" focussize="0,0"/>
            <v:stroke on="f" joinstyle="miter"/>
            <v:imagedata r:id="rId130" o:title="eqId6bbeba2bcfec8cf10840c48925694cef"/>
            <o:lock v:ext="edit" aspectratio="t"/>
            <w10:wrap type="none"/>
            <w10:anchorlock/>
          </v:shape>
          <o:OLEObject Type="Embed" ProgID="Equation.DSMT4" ShapeID="_x0000_i1088" DrawAspect="Content" ObjectID="_1468075788" r:id="rId129">
            <o:LockedField>false</o:LockedField>
          </o:OLEObject>
        </w:object>
      </w:r>
      <w:r>
        <w:rPr>
          <w:rFonts w:ascii="宋体" w:hAnsi="宋体" w:eastAsia="宋体" w:cs="宋体"/>
          <w:color w:val="000000"/>
        </w:rPr>
        <w:t>明显小于</w:t>
      </w:r>
      <w:r>
        <w:object>
          <v:shape id="_x0000_i1089" o:spt="75" alt="学科网(www.zxxk.com)--教育资源门户，提供试卷、教案、课件、论文、素材以及各类教学资源下载，还有大量而丰富的教学相关资讯！" type="#_x0000_t75" style="height:19.15pt;width:22.05pt;" o:ole="t" filled="f" o:preferrelative="t" stroked="f" coordsize="21600,21600">
            <v:path/>
            <v:fill on="f" focussize="0,0"/>
            <v:stroke on="f" joinstyle="miter"/>
            <v:imagedata r:id="rId116" o:title="eqId1bbee03c2d1004625e4a763685c4cd9d"/>
            <o:lock v:ext="edit" aspectratio="t"/>
            <w10:wrap type="none"/>
            <w10:anchorlock/>
          </v:shape>
          <o:OLEObject Type="Embed" ProgID="Equation.DSMT4" ShapeID="_x0000_i1089" DrawAspect="Content" ObjectID="_1468075789" r:id="rId131">
            <o:LockedField>false</o:LockedField>
          </o:OLEObject>
        </w:object>
      </w:r>
      <w:r>
        <w:rPr>
          <w:rFonts w:ascii="宋体" w:hAnsi="宋体" w:eastAsia="宋体" w:cs="宋体"/>
          <w:color w:val="000000"/>
        </w:rPr>
        <w:t>，钢球在下降过程中发生机械能的损失。小明认为，机械能的损失主要是由于钢球受到的摩擦力做功造成的。</w:t>
      </w:r>
    </w:p>
    <w:p w14:paraId="7ABCE3C0">
      <w:pPr>
        <w:spacing w:line="360" w:lineRule="auto"/>
        <w:jc w:val="both"/>
        <w:textAlignment w:val="center"/>
        <w:rPr>
          <w:color w:val="000000"/>
        </w:rPr>
      </w:pPr>
      <w:r>
        <w:rPr>
          <w:rFonts w:ascii="宋体" w:hAnsi="宋体" w:eastAsia="宋体" w:cs="宋体"/>
          <w:color w:val="000000"/>
        </w:rPr>
        <w:t>为验证此猜想，小明另取一个完全相同的斜槽按下图平滑对接。若钢球从左侧斜槽上</w:t>
      </w:r>
      <w:r>
        <w:rPr>
          <w:rFonts w:ascii="Times New Roman" w:hAnsi="Times New Roman" w:eastAsia="Times New Roman" w:cs="Times New Roman"/>
          <w:i/>
          <w:color w:val="000000"/>
        </w:rPr>
        <w:t>A</w:t>
      </w:r>
      <w:r>
        <w:rPr>
          <w:rFonts w:ascii="宋体" w:hAnsi="宋体" w:eastAsia="宋体" w:cs="宋体"/>
          <w:color w:val="000000"/>
        </w:rPr>
        <w:t>点由静止释放，运动到右侧斜槽上，最高能到达</w:t>
      </w:r>
      <w:r>
        <w:rPr>
          <w:rFonts w:ascii="Times New Roman" w:hAnsi="Times New Roman" w:eastAsia="Times New Roman" w:cs="Times New Roman"/>
          <w:i/>
          <w:color w:val="000000"/>
        </w:rPr>
        <w:t>B</w:t>
      </w:r>
      <w:r>
        <w:rPr>
          <w:rFonts w:ascii="宋体" w:hAnsi="宋体" w:eastAsia="宋体" w:cs="宋体"/>
          <w:color w:val="000000"/>
        </w:rPr>
        <w:t>点，</w:t>
      </w:r>
      <w:r>
        <w:rPr>
          <w:rFonts w:ascii="Times New Roman" w:hAnsi="Times New Roman" w:eastAsia="Times New Roman" w:cs="Times New Roman"/>
          <w:i/>
          <w:color w:val="000000"/>
        </w:rPr>
        <w:t>A</w:t>
      </w:r>
      <w:r>
        <w:rPr>
          <w:rFonts w:ascii="宋体" w:hAnsi="宋体" w:eastAsia="宋体" w:cs="宋体"/>
          <w:color w:val="000000"/>
        </w:rPr>
        <w:t>、</w:t>
      </w:r>
      <w:r>
        <w:rPr>
          <w:rFonts w:ascii="Times New Roman" w:hAnsi="Times New Roman" w:eastAsia="Times New Roman" w:cs="Times New Roman"/>
          <w:i/>
          <w:color w:val="000000"/>
        </w:rPr>
        <w:t>B</w:t>
      </w:r>
      <w:r>
        <w:rPr>
          <w:rFonts w:ascii="宋体" w:hAnsi="宋体" w:eastAsia="宋体" w:cs="宋体"/>
          <w:color w:val="000000"/>
        </w:rPr>
        <w:t>两点高度差为</w:t>
      </w:r>
      <w:r>
        <w:rPr>
          <w:rFonts w:ascii="Times New Roman" w:hAnsi="Times New Roman" w:eastAsia="Times New Roman" w:cs="Times New Roman"/>
          <w:i/>
          <w:color w:val="000000"/>
        </w:rPr>
        <w:t>H</w:t>
      </w:r>
      <w:r>
        <w:rPr>
          <w:rFonts w:ascii="宋体" w:hAnsi="宋体" w:eastAsia="宋体" w:cs="宋体"/>
          <w:color w:val="000000"/>
        </w:rPr>
        <w:t>．则该过程中，摩擦力做功大小的理论值</w:t>
      </w:r>
      <w:r>
        <w:object>
          <v:shape id="_x0000_i1090" o:spt="75" alt="学科网(www.zxxk.com)--教育资源门户，提供试卷、教案、课件、论文、素材以及各类教学资源下载，还有大量而丰富的教学相关资讯！" type="#_x0000_t75" style="height:17.75pt;width:30.1pt;" o:ole="t" filled="f" o:preferrelative="t" stroked="f" coordsize="21600,21600">
            <v:path/>
            <v:fill on="f" focussize="0,0"/>
            <v:stroke on="f" joinstyle="miter"/>
            <v:imagedata r:id="rId133" o:title="eqIdea85d6b7684dc2c679b1b3d84c12f3e2"/>
            <o:lock v:ext="edit" aspectratio="t"/>
            <w10:wrap type="none"/>
            <w10:anchorlock/>
          </v:shape>
          <o:OLEObject Type="Embed" ProgID="Equation.DSMT4" ShapeID="_x0000_i1090" DrawAspect="Content" ObjectID="_1468075790" r:id="rId132">
            <o:LockedField>false</o:LockedField>
          </o:OLEObject>
        </w:object>
      </w:r>
      <w:r>
        <w:rPr>
          <w:color w:val="000000"/>
        </w:rPr>
        <w:t>__________</w:t>
      </w:r>
      <w:r>
        <w:rPr>
          <w:rFonts w:ascii="宋体" w:hAnsi="宋体" w:eastAsia="宋体" w:cs="宋体"/>
          <w:color w:val="000000"/>
        </w:rPr>
        <w:t>（用</w:t>
      </w:r>
      <w:r>
        <w:rPr>
          <w:rFonts w:ascii="Times New Roman" w:hAnsi="Times New Roman" w:eastAsia="Times New Roman" w:cs="Times New Roman"/>
          <w:i/>
          <w:color w:val="000000"/>
        </w:rPr>
        <w:t>m</w:t>
      </w:r>
      <w:r>
        <w:rPr>
          <w:rFonts w:ascii="宋体" w:hAnsi="宋体" w:eastAsia="宋体" w:cs="宋体"/>
          <w:color w:val="000000"/>
        </w:rPr>
        <w:t>、</w:t>
      </w:r>
      <w:r>
        <w:rPr>
          <w:rFonts w:ascii="Times New Roman" w:hAnsi="Times New Roman" w:eastAsia="Times New Roman" w:cs="Times New Roman"/>
          <w:i/>
          <w:color w:val="000000"/>
        </w:rPr>
        <w:t>g</w:t>
      </w:r>
      <w:r>
        <w:rPr>
          <w:rFonts w:ascii="宋体" w:hAnsi="宋体" w:eastAsia="宋体" w:cs="宋体"/>
          <w:color w:val="000000"/>
        </w:rPr>
        <w:t>、</w:t>
      </w:r>
      <w:r>
        <w:rPr>
          <w:rFonts w:ascii="Times New Roman" w:hAnsi="Times New Roman" w:eastAsia="Times New Roman" w:cs="Times New Roman"/>
          <w:i/>
          <w:color w:val="000000"/>
        </w:rPr>
        <w:t>H</w:t>
      </w:r>
      <w:r>
        <w:rPr>
          <w:rFonts w:ascii="宋体" w:hAnsi="宋体" w:eastAsia="宋体" w:cs="宋体"/>
          <w:color w:val="000000"/>
        </w:rPr>
        <w:t>表示）。</w:t>
      </w:r>
    </w:p>
    <w:p w14:paraId="1EAA0436">
      <w:pPr>
        <w:spacing w:line="360" w:lineRule="auto"/>
        <w:jc w:val="both"/>
        <w:textAlignment w:val="center"/>
        <w:rPr>
          <w:color w:val="000000"/>
        </w:rPr>
      </w:pPr>
      <w:r>
        <w:rPr>
          <w:color w:val="000000"/>
        </w:rPr>
        <w:drawing>
          <wp:inline distT="0" distB="0" distL="114300" distR="114300">
            <wp:extent cx="3190875" cy="1247775"/>
            <wp:effectExtent l="0" t="0" r="9525" b="9525"/>
            <wp:docPr id="100033" name="图片 10003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descr="学科网(www.zxxk.com)--教育资源门户，提供试卷、教案、课件、论文、素材以及各类教学资源下载，还有大量而丰富的教学相关资讯！"/>
                    <pic:cNvPicPr>
                      <a:picLocks noChangeAspect="1"/>
                    </pic:cNvPicPr>
                  </pic:nvPicPr>
                  <pic:blipFill>
                    <a:blip r:embed="rId134"/>
                    <a:stretch>
                      <a:fillRect/>
                    </a:stretch>
                  </pic:blipFill>
                  <pic:spPr>
                    <a:xfrm>
                      <a:off x="0" y="0"/>
                      <a:ext cx="3190875" cy="1247775"/>
                    </a:xfrm>
                    <a:prstGeom prst="rect">
                      <a:avLst/>
                    </a:prstGeom>
                  </pic:spPr>
                </pic:pic>
              </a:graphicData>
            </a:graphic>
          </wp:inline>
        </w:drawing>
      </w:r>
    </w:p>
    <w:p w14:paraId="5816685B">
      <w:pPr>
        <w:spacing w:line="360" w:lineRule="auto"/>
        <w:jc w:val="left"/>
        <w:textAlignment w:val="center"/>
        <w:rPr>
          <w:color w:val="000000"/>
        </w:rPr>
      </w:pPr>
      <w:r>
        <w:rPr>
          <w:color w:val="000000"/>
        </w:rPr>
        <w:t>（5）</w:t>
      </w:r>
      <w:r>
        <w:rPr>
          <w:rFonts w:ascii="宋体" w:hAnsi="宋体" w:eastAsia="宋体" w:cs="宋体"/>
          <w:color w:val="000000"/>
        </w:rPr>
        <w:t>用上图的装置，按表</w:t>
      </w:r>
      <w:r>
        <w:rPr>
          <w:rFonts w:ascii="Times New Roman" w:hAnsi="Times New Roman" w:eastAsia="Times New Roman" w:cs="Times New Roman"/>
          <w:color w:val="000000"/>
        </w:rPr>
        <w:t>1</w:t>
      </w:r>
      <w:r>
        <w:rPr>
          <w:rFonts w:ascii="宋体" w:hAnsi="宋体" w:eastAsia="宋体" w:cs="宋体"/>
          <w:color w:val="000000"/>
        </w:rPr>
        <w:t>中所列部分高度</w:t>
      </w:r>
      <w:r>
        <w:rPr>
          <w:rFonts w:ascii="Times New Roman" w:hAnsi="Times New Roman" w:eastAsia="Times New Roman" w:cs="Times New Roman"/>
          <w:i/>
          <w:color w:val="000000"/>
        </w:rPr>
        <w:t>h</w:t>
      </w:r>
      <w:r>
        <w:rPr>
          <w:rFonts w:ascii="宋体" w:hAnsi="宋体" w:eastAsia="宋体" w:cs="宋体"/>
          <w:color w:val="000000"/>
        </w:rPr>
        <w:t>进行实验，测得摩擦力做功大小</w:t>
      </w:r>
      <w:r>
        <w:object>
          <v:shape id="_x0000_i1091" o:spt="75" alt="学科网(www.zxxk.com)--教育资源门户，提供试卷、教案、课件、论文、素材以及各类教学资源下载，还有大量而丰富的教学相关资讯！" type="#_x0000_t75" style="height:17.75pt;width:18.8pt;" o:ole="t" filled="f" o:preferrelative="t" stroked="f" coordsize="21600,21600">
            <v:path/>
            <v:fill on="f" focussize="0,0"/>
            <v:stroke on="f" joinstyle="miter"/>
            <v:imagedata r:id="rId136" o:title="eqId0bf6fdfd1da5be64659c4db958a6ff81"/>
            <o:lock v:ext="edit" aspectratio="t"/>
            <w10:wrap type="none"/>
            <w10:anchorlock/>
          </v:shape>
          <o:OLEObject Type="Embed" ProgID="Equation.DSMT4" ShapeID="_x0000_i1091" DrawAspect="Content" ObjectID="_1468075791" r:id="rId135">
            <o:LockedField>false</o:LockedField>
          </o:OLEObject>
        </w:object>
      </w:r>
      <w:r>
        <w:rPr>
          <w:rFonts w:ascii="宋体" w:hAnsi="宋体" w:eastAsia="宋体" w:cs="宋体"/>
          <w:color w:val="000000"/>
        </w:rPr>
        <w:t>。由于观察到</w:t>
      </w:r>
      <w:r>
        <w:rPr>
          <w:rFonts w:ascii="Times New Roman" w:hAnsi="Times New Roman" w:eastAsia="Times New Roman" w:cs="Times New Roman"/>
          <w:i/>
          <w:color w:val="000000"/>
        </w:rPr>
        <w:t>H</w:t>
      </w:r>
      <w:r>
        <w:rPr>
          <w:rFonts w:ascii="宋体" w:hAnsi="宋体" w:eastAsia="宋体" w:cs="宋体"/>
          <w:color w:val="000000"/>
        </w:rPr>
        <w:t>值较小，小明认为，</w:t>
      </w:r>
      <w:r>
        <w:rPr>
          <w:rFonts w:ascii="Times New Roman" w:hAnsi="Times New Roman" w:eastAsia="Times New Roman" w:cs="Times New Roman"/>
          <w:i/>
          <w:color w:val="000000"/>
        </w:rPr>
        <w:t>AO</w:t>
      </w:r>
      <w:r>
        <w:rPr>
          <w:rFonts w:ascii="宋体" w:hAnsi="宋体" w:eastAsia="宋体" w:cs="宋体"/>
          <w:color w:val="000000"/>
        </w:rPr>
        <w:t>过程摩擦力做功近似等于</w:t>
      </w:r>
      <w:r>
        <w:rPr>
          <w:rFonts w:ascii="Times New Roman" w:hAnsi="Times New Roman" w:eastAsia="Times New Roman" w:cs="Times New Roman"/>
          <w:i/>
          <w:color w:val="000000"/>
        </w:rPr>
        <w:t>AB</w:t>
      </w:r>
      <w:r>
        <w:rPr>
          <w:rFonts w:ascii="宋体" w:hAnsi="宋体" w:eastAsia="宋体" w:cs="宋体"/>
          <w:color w:val="000000"/>
        </w:rPr>
        <w:t>过程的一半，即</w:t>
      </w:r>
      <w:r>
        <w:object>
          <v:shape id="_x0000_i1092" o:spt="75" alt="学科网(www.zxxk.com)--教育资源门户，提供试卷、教案、课件、论文、素材以及各类教学资源下载，还有大量而丰富的教学相关资讯！" type="#_x0000_t75" style="height:31.7pt;width:48.9pt;" o:ole="t" filled="f" o:preferrelative="t" stroked="f" coordsize="21600,21600">
            <v:path/>
            <v:fill on="f" focussize="0,0"/>
            <v:stroke on="f" joinstyle="miter"/>
            <v:imagedata r:id="rId138" o:title="eqId92fa2a7bcabdc26a933620ead3d08ffb"/>
            <o:lock v:ext="edit" aspectratio="t"/>
            <w10:wrap type="none"/>
            <w10:anchorlock/>
          </v:shape>
          <o:OLEObject Type="Embed" ProgID="Equation.DSMT4" ShapeID="_x0000_i1092" DrawAspect="Content" ObjectID="_1468075792" r:id="rId137">
            <o:LockedField>false</o:LockedField>
          </o:OLEObject>
        </w:object>
      </w:r>
      <w:r>
        <w:rPr>
          <w:rFonts w:ascii="宋体" w:hAnsi="宋体" w:eastAsia="宋体" w:cs="宋体"/>
          <w:color w:val="000000"/>
        </w:rPr>
        <w:t>。然后通过表</w:t>
      </w:r>
      <w:r>
        <w:rPr>
          <w:rFonts w:ascii="Times New Roman" w:hAnsi="Times New Roman" w:eastAsia="Times New Roman" w:cs="Times New Roman"/>
          <w:color w:val="000000"/>
        </w:rPr>
        <w:t>1</w:t>
      </w:r>
      <w:r>
        <w:rPr>
          <w:rFonts w:ascii="宋体" w:hAnsi="宋体" w:eastAsia="宋体" w:cs="宋体"/>
          <w:color w:val="000000"/>
        </w:rPr>
        <w:t>的实验数据，计算出</w:t>
      </w:r>
      <w:r>
        <w:rPr>
          <w:rFonts w:ascii="Times New Roman" w:hAnsi="Times New Roman" w:eastAsia="Times New Roman" w:cs="Times New Roman"/>
          <w:i/>
          <w:color w:val="000000"/>
        </w:rPr>
        <w:t>AO</w:t>
      </w:r>
      <w:r>
        <w:rPr>
          <w:rFonts w:ascii="宋体" w:hAnsi="宋体" w:eastAsia="宋体" w:cs="宋体"/>
          <w:color w:val="000000"/>
        </w:rPr>
        <w:t>过程损失的机械能</w:t>
      </w:r>
      <w:r>
        <w:object>
          <v:shape id="_x0000_i1093" o:spt="75" alt="学科网(www.zxxk.com)--教育资源门户，提供试卷、教案、课件、论文、素材以及各类教学资源下载，还有大量而丰富的教学相关资讯！" type="#_x0000_t75" style="height:19pt;width:79.95pt;" o:ole="t" filled="f" o:preferrelative="t" stroked="f" coordsize="21600,21600">
            <v:path/>
            <v:fill on="f" focussize="0,0"/>
            <v:stroke on="f" joinstyle="miter"/>
            <v:imagedata r:id="rId140" o:title="eqId555394645fab0123611055097906131b"/>
            <o:lock v:ext="edit" aspectratio="t"/>
            <w10:wrap type="none"/>
            <w10:anchorlock/>
          </v:shape>
          <o:OLEObject Type="Embed" ProgID="Equation.DSMT4" ShapeID="_x0000_i1093" DrawAspect="Content" ObjectID="_1468075793" r:id="rId139">
            <o:LockedField>false</o:LockedField>
          </o:OLEObject>
        </w:object>
      </w:r>
      <w:r>
        <w:rPr>
          <w:rFonts w:ascii="宋体" w:hAnsi="宋体" w:eastAsia="宋体" w:cs="宋体"/>
          <w:color w:val="000000"/>
        </w:rPr>
        <w:t>。整理相关数据，见表</w:t>
      </w:r>
      <w:r>
        <w:rPr>
          <w:rFonts w:ascii="Times New Roman" w:hAnsi="Times New Roman" w:eastAsia="Times New Roman" w:cs="Times New Roman"/>
          <w:color w:val="000000"/>
        </w:rPr>
        <w:t>2</w:t>
      </w:r>
      <w:r>
        <w:rPr>
          <w:rFonts w:ascii="宋体" w:hAnsi="宋体" w:eastAsia="宋体" w:cs="宋体"/>
          <w:color w:val="000000"/>
        </w:rPr>
        <w:t>。</w:t>
      </w:r>
    </w:p>
    <w:p w14:paraId="50023BF0">
      <w:pPr>
        <w:spacing w:line="360" w:lineRule="auto"/>
        <w:jc w:val="center"/>
        <w:textAlignment w:val="center"/>
        <w:rPr>
          <w:color w:val="000000"/>
        </w:rPr>
      </w:pPr>
      <w:r>
        <w:rPr>
          <w:rFonts w:ascii="宋体" w:hAnsi="宋体" w:eastAsia="宋体" w:cs="宋体"/>
          <w:color w:val="000000"/>
        </w:rPr>
        <w:t>表</w:t>
      </w:r>
      <w:r>
        <w:rPr>
          <w:rFonts w:ascii="Times New Roman" w:hAnsi="Times New Roman" w:eastAsia="Times New Roman" w:cs="Times New Roman"/>
          <w:color w:val="000000"/>
        </w:rPr>
        <w:t>2</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665"/>
        <w:gridCol w:w="1665"/>
        <w:gridCol w:w="1665"/>
        <w:gridCol w:w="1665"/>
        <w:gridCol w:w="1665"/>
      </w:tblGrid>
      <w:tr w14:paraId="6DEF7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6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959D5AB">
            <w:pPr>
              <w:spacing w:line="360" w:lineRule="auto"/>
              <w:jc w:val="center"/>
              <w:textAlignment w:val="center"/>
              <w:rPr>
                <w:color w:val="000000"/>
              </w:rPr>
            </w:pPr>
            <w:r>
              <w:object>
                <v:shape id="_x0000_i1094" o:spt="75" alt="学科网(www.zxxk.com)--教育资源门户，提供试卷、教案、课件、论文、素材以及各类教学资源下载，还有大量而丰富的教学相关资讯！" type="#_x0000_t75" style="height:21.75pt;width:56.25pt;" o:ole="t" filled="f" o:preferrelative="t" stroked="f" coordsize="21600,21600">
                  <v:path/>
                  <v:fill on="f" focussize="0,0"/>
                  <v:stroke on="f" joinstyle="miter"/>
                  <v:imagedata r:id="rId124" o:title="eqId06a0ef5e9c453b6b66c21dc893f5aab8"/>
                  <o:lock v:ext="edit" aspectratio="t"/>
                  <w10:wrap type="none"/>
                  <w10:anchorlock/>
                </v:shape>
                <o:OLEObject Type="Embed" ProgID="Equation.DSMT4" ShapeID="_x0000_i1094" DrawAspect="Content" ObjectID="_1468075794" r:id="rId141">
                  <o:LockedField>false</o:LockedField>
                </o:OLEObject>
              </w:object>
            </w:r>
          </w:p>
        </w:tc>
        <w:tc>
          <w:tcPr>
            <w:tcW w:w="16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8682665">
            <w:pPr>
              <w:spacing w:line="360" w:lineRule="auto"/>
              <w:jc w:val="center"/>
              <w:textAlignment w:val="center"/>
              <w:rPr>
                <w:color w:val="000000"/>
              </w:rPr>
            </w:pPr>
            <w:r>
              <w:rPr>
                <w:rFonts w:ascii="Times New Roman" w:hAnsi="Times New Roman" w:eastAsia="Times New Roman" w:cs="Times New Roman"/>
                <w:color w:val="000000"/>
              </w:rPr>
              <w:t>4.00</w:t>
            </w:r>
          </w:p>
        </w:tc>
        <w:tc>
          <w:tcPr>
            <w:tcW w:w="16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EBD2D61">
            <w:pPr>
              <w:spacing w:line="360" w:lineRule="auto"/>
              <w:jc w:val="center"/>
              <w:textAlignment w:val="center"/>
              <w:rPr>
                <w:color w:val="000000"/>
              </w:rPr>
            </w:pPr>
            <w:r>
              <w:rPr>
                <w:rFonts w:ascii="Times New Roman" w:hAnsi="Times New Roman" w:eastAsia="Times New Roman" w:cs="Times New Roman"/>
                <w:color w:val="000000"/>
              </w:rPr>
              <w:t>5.00</w:t>
            </w:r>
          </w:p>
        </w:tc>
        <w:tc>
          <w:tcPr>
            <w:tcW w:w="16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4107347">
            <w:pPr>
              <w:spacing w:line="360" w:lineRule="auto"/>
              <w:jc w:val="center"/>
              <w:textAlignment w:val="center"/>
              <w:rPr>
                <w:color w:val="000000"/>
              </w:rPr>
            </w:pPr>
            <w:r>
              <w:rPr>
                <w:rFonts w:ascii="Times New Roman" w:hAnsi="Times New Roman" w:eastAsia="Times New Roman" w:cs="Times New Roman"/>
                <w:color w:val="000000"/>
              </w:rPr>
              <w:t>6.00</w:t>
            </w:r>
          </w:p>
        </w:tc>
        <w:tc>
          <w:tcPr>
            <w:tcW w:w="16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50A4B0E">
            <w:pPr>
              <w:spacing w:line="360" w:lineRule="auto"/>
              <w:jc w:val="center"/>
              <w:textAlignment w:val="center"/>
              <w:rPr>
                <w:color w:val="000000"/>
              </w:rPr>
            </w:pPr>
            <w:r>
              <w:rPr>
                <w:rFonts w:ascii="Times New Roman" w:hAnsi="Times New Roman" w:eastAsia="Times New Roman" w:cs="Times New Roman"/>
                <w:color w:val="000000"/>
              </w:rPr>
              <w:t>7.00</w:t>
            </w:r>
          </w:p>
        </w:tc>
      </w:tr>
      <w:tr w14:paraId="00E969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6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02F60D1">
            <w:pPr>
              <w:spacing w:line="360" w:lineRule="auto"/>
              <w:jc w:val="center"/>
              <w:textAlignment w:val="center"/>
              <w:rPr>
                <w:color w:val="000000"/>
              </w:rPr>
            </w:pPr>
            <w:r>
              <w:object>
                <v:shape id="_x0000_i1095" o:spt="75" alt="学科网(www.zxxk.com)--教育资源门户，提供试卷、教案、课件、论文、素材以及各类教学资源下载，还有大量而丰富的教学相关资讯！" type="#_x0000_t75" style="height:21.75pt;width:60.75pt;" o:ole="t" filled="f" o:preferrelative="t" stroked="f" coordsize="21600,21600">
                  <v:path/>
                  <v:fill on="f" focussize="0,0"/>
                  <v:stroke on="f" joinstyle="miter"/>
                  <v:imagedata r:id="rId143" o:title="eqId7fdc06416f69da14af2ead2b445c194e"/>
                  <o:lock v:ext="edit" aspectratio="t"/>
                  <w10:wrap type="none"/>
                  <w10:anchorlock/>
                </v:shape>
                <o:OLEObject Type="Embed" ProgID="Equation.DSMT4" ShapeID="_x0000_i1095" DrawAspect="Content" ObjectID="_1468075795" r:id="rId142">
                  <o:LockedField>false</o:LockedField>
                </o:OLEObject>
              </w:object>
            </w:r>
          </w:p>
        </w:tc>
        <w:tc>
          <w:tcPr>
            <w:tcW w:w="16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3B53978">
            <w:pPr>
              <w:spacing w:line="360" w:lineRule="auto"/>
              <w:jc w:val="center"/>
              <w:textAlignment w:val="center"/>
              <w:rPr>
                <w:color w:val="000000"/>
              </w:rPr>
            </w:pPr>
            <w:r>
              <w:rPr>
                <w:rFonts w:ascii="Times New Roman" w:hAnsi="Times New Roman" w:eastAsia="Times New Roman" w:cs="Times New Roman"/>
                <w:color w:val="000000"/>
              </w:rPr>
              <w:t>2.94</w:t>
            </w:r>
          </w:p>
        </w:tc>
        <w:tc>
          <w:tcPr>
            <w:tcW w:w="16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3622154">
            <w:pPr>
              <w:spacing w:line="360" w:lineRule="auto"/>
              <w:jc w:val="center"/>
              <w:textAlignment w:val="center"/>
              <w:rPr>
                <w:color w:val="000000"/>
              </w:rPr>
            </w:pPr>
            <w:r>
              <w:rPr>
                <w:rFonts w:ascii="Times New Roman" w:hAnsi="Times New Roman" w:eastAsia="Times New Roman" w:cs="Times New Roman"/>
                <w:color w:val="000000"/>
              </w:rPr>
              <w:t>3.55</w:t>
            </w:r>
          </w:p>
        </w:tc>
        <w:tc>
          <w:tcPr>
            <w:tcW w:w="16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B3C6547">
            <w:pPr>
              <w:spacing w:line="360" w:lineRule="auto"/>
              <w:jc w:val="center"/>
              <w:textAlignment w:val="center"/>
              <w:rPr>
                <w:color w:val="000000"/>
              </w:rPr>
            </w:pPr>
            <w:r>
              <w:rPr>
                <w:rFonts w:ascii="Times New Roman" w:hAnsi="Times New Roman" w:eastAsia="Times New Roman" w:cs="Times New Roman"/>
                <w:color w:val="000000"/>
              </w:rPr>
              <w:t>4.35</w:t>
            </w:r>
          </w:p>
        </w:tc>
        <w:tc>
          <w:tcPr>
            <w:tcW w:w="16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96EDE5C">
            <w:pPr>
              <w:spacing w:line="360" w:lineRule="auto"/>
              <w:jc w:val="center"/>
              <w:textAlignment w:val="center"/>
              <w:rPr>
                <w:color w:val="000000"/>
              </w:rPr>
            </w:pPr>
            <w:r>
              <w:rPr>
                <w:rFonts w:ascii="Times New Roman" w:hAnsi="Times New Roman" w:eastAsia="Times New Roman" w:cs="Times New Roman"/>
                <w:color w:val="000000"/>
              </w:rPr>
              <w:t>4.92</w:t>
            </w:r>
          </w:p>
        </w:tc>
      </w:tr>
      <w:tr w14:paraId="486A70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6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CACD8F8">
            <w:pPr>
              <w:spacing w:line="360" w:lineRule="auto"/>
              <w:jc w:val="center"/>
              <w:textAlignment w:val="center"/>
              <w:rPr>
                <w:color w:val="000000"/>
              </w:rPr>
            </w:pPr>
            <w:r>
              <w:object>
                <v:shape id="_x0000_i1096" o:spt="75" alt="学科网(www.zxxk.com)--教育资源门户，提供试卷、教案、课件、论文、素材以及各类教学资源下载，还有大量而丰富的教学相关资讯！" type="#_x0000_t75" style="height:21.75pt;width:60pt;" o:ole="t" filled="f" o:preferrelative="t" stroked="f" coordsize="21600,21600">
                  <v:path/>
                  <v:fill on="f" focussize="0,0"/>
                  <v:stroke on="f" joinstyle="miter"/>
                  <v:imagedata r:id="rId145" o:title="eqId6d115bf1aa3eb0cc5988d0e98b0d5687"/>
                  <o:lock v:ext="edit" aspectratio="t"/>
                  <w10:wrap type="none"/>
                  <w10:anchorlock/>
                </v:shape>
                <o:OLEObject Type="Embed" ProgID="Equation.DSMT4" ShapeID="_x0000_i1096" DrawAspect="Content" ObjectID="_1468075796" r:id="rId144">
                  <o:LockedField>false</o:LockedField>
                </o:OLEObject>
              </w:object>
            </w:r>
          </w:p>
        </w:tc>
        <w:tc>
          <w:tcPr>
            <w:tcW w:w="16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BBE19AF">
            <w:pPr>
              <w:spacing w:line="360" w:lineRule="auto"/>
              <w:jc w:val="center"/>
              <w:textAlignment w:val="center"/>
              <w:rPr>
                <w:color w:val="000000"/>
              </w:rPr>
            </w:pPr>
            <w:r>
              <w:rPr>
                <w:rFonts w:ascii="Times New Roman" w:hAnsi="Times New Roman" w:eastAsia="Times New Roman" w:cs="Times New Roman"/>
                <w:color w:val="000000"/>
              </w:rPr>
              <w:t>0.98</w:t>
            </w:r>
          </w:p>
        </w:tc>
        <w:tc>
          <w:tcPr>
            <w:tcW w:w="16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DBF3BA0">
            <w:pPr>
              <w:spacing w:line="360" w:lineRule="auto"/>
              <w:jc w:val="center"/>
              <w:textAlignment w:val="center"/>
              <w:rPr>
                <w:color w:val="000000"/>
              </w:rPr>
            </w:pPr>
            <w:r>
              <w:rPr>
                <w:rFonts w:ascii="Times New Roman" w:hAnsi="Times New Roman" w:eastAsia="Times New Roman" w:cs="Times New Roman"/>
                <w:color w:val="000000"/>
              </w:rPr>
              <w:t>1.08</w:t>
            </w:r>
          </w:p>
        </w:tc>
        <w:tc>
          <w:tcPr>
            <w:tcW w:w="16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AE07562">
            <w:pPr>
              <w:spacing w:line="360" w:lineRule="auto"/>
              <w:jc w:val="center"/>
              <w:textAlignment w:val="center"/>
              <w:rPr>
                <w:color w:val="000000"/>
              </w:rPr>
            </w:pPr>
            <w:r>
              <w:rPr>
                <w:rFonts w:ascii="Times New Roman" w:hAnsi="Times New Roman" w:eastAsia="Times New Roman" w:cs="Times New Roman"/>
                <w:color w:val="000000"/>
              </w:rPr>
              <w:t>1.18</w:t>
            </w:r>
          </w:p>
        </w:tc>
        <w:tc>
          <w:tcPr>
            <w:tcW w:w="16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805F4A2">
            <w:pPr>
              <w:spacing w:line="360" w:lineRule="auto"/>
              <w:jc w:val="center"/>
              <w:textAlignment w:val="center"/>
              <w:rPr>
                <w:color w:val="000000"/>
              </w:rPr>
            </w:pPr>
            <w:r>
              <w:rPr>
                <w:rFonts w:ascii="Times New Roman" w:hAnsi="Times New Roman" w:eastAsia="Times New Roman" w:cs="Times New Roman"/>
                <w:color w:val="000000"/>
              </w:rPr>
              <w:t>1.27</w:t>
            </w:r>
          </w:p>
        </w:tc>
      </w:tr>
    </w:tbl>
    <w:p w14:paraId="57FC32D0">
      <w:pPr>
        <w:spacing w:line="360" w:lineRule="auto"/>
        <w:jc w:val="both"/>
        <w:textAlignment w:val="center"/>
        <w:rPr>
          <w:color w:val="000000"/>
        </w:rPr>
      </w:pPr>
      <w:r>
        <w:rPr>
          <w:rFonts w:ascii="宋体" w:hAnsi="宋体" w:eastAsia="宋体" w:cs="宋体"/>
          <w:color w:val="000000"/>
        </w:rPr>
        <w:t>上表中</w:t>
      </w:r>
      <w:r>
        <w:object>
          <v:shape id="_x0000_i1097" o:spt="75" alt="学科网(www.zxxk.com)--教育资源门户，提供试卷、教案、课件、论文、素材以及各类教学资源下载，还有大量而丰富的教学相关资讯！" type="#_x0000_t75" style="height:12.75pt;width:18.75pt;" o:ole="t" filled="f" o:preferrelative="t" stroked="f" coordsize="21600,21600">
            <v:path/>
            <v:fill on="f" focussize="0,0"/>
            <v:stroke on="f" joinstyle="miter"/>
            <v:imagedata r:id="rId147" o:title="eqIdc6c6eb14380e627b6d3194192d234d4c"/>
            <o:lock v:ext="edit" aspectratio="t"/>
            <w10:wrap type="none"/>
            <w10:anchorlock/>
          </v:shape>
          <o:OLEObject Type="Embed" ProgID="Equation.DSMT4" ShapeID="_x0000_i1097" DrawAspect="Content" ObjectID="_1468075797" r:id="rId146">
            <o:LockedField>false</o:LockedField>
          </o:OLEObject>
        </w:object>
      </w:r>
      <w:r>
        <w:rPr>
          <w:rFonts w:ascii="宋体" w:hAnsi="宋体" w:eastAsia="宋体" w:cs="宋体"/>
          <w:color w:val="000000"/>
        </w:rPr>
        <w:t>与</w:t>
      </w:r>
      <w:r>
        <w:object>
          <v:shape id="_x0000_i1098" o:spt="75" alt="学科网(www.zxxk.com)--教育资源门户，提供试卷、教案、课件、论文、素材以及各类教学资源下载，还有大量而丰富的教学相关资讯！" type="#_x0000_t75" style="height:18.75pt;width:17.25pt;" o:ole="t" filled="f" o:preferrelative="t" stroked="f" coordsize="21600,21600">
            <v:path/>
            <v:fill on="f" focussize="0,0"/>
            <v:stroke on="f" joinstyle="miter"/>
            <v:imagedata r:id="rId149" o:title="eqId67247b5ca3ea4a40d7f55ce6a8367a85"/>
            <o:lock v:ext="edit" aspectratio="t"/>
            <w10:wrap type="none"/>
            <w10:anchorlock/>
          </v:shape>
          <o:OLEObject Type="Embed" ProgID="Equation.DSMT4" ShapeID="_x0000_i1098" DrawAspect="Content" ObjectID="_1468075798" r:id="rId148">
            <o:LockedField>false</o:LockedField>
          </o:OLEObject>
        </w:object>
      </w:r>
      <w:r>
        <w:rPr>
          <w:rFonts w:ascii="宋体" w:hAnsi="宋体" w:eastAsia="宋体" w:cs="宋体"/>
          <w:color w:val="000000"/>
        </w:rPr>
        <w:t>相差明显。小明认为这是由于用</w:t>
      </w:r>
      <w:r>
        <w:object>
          <v:shape id="_x0000_i1099" o:spt="75" alt="学科网(www.zxxk.com)--教育资源门户，提供试卷、教案、课件、论文、素材以及各类教学资源下载，还有大量而丰富的教学相关资讯！" type="#_x0000_t75" style="height:31.8pt;width:22.1pt;" o:ole="t" filled="f" o:preferrelative="t" stroked="f" coordsize="21600,21600">
            <v:path/>
            <v:fill on="f" focussize="0,0"/>
            <v:stroke on="f" joinstyle="miter"/>
            <v:imagedata r:id="rId151" o:title="eqIde1ec3527330d87d16cbd79d8abbaa48b"/>
            <o:lock v:ext="edit" aspectratio="t"/>
            <w10:wrap type="none"/>
            <w10:anchorlock/>
          </v:shape>
          <o:OLEObject Type="Embed" ProgID="Equation.DSMT4" ShapeID="_x0000_i1099" DrawAspect="Content" ObjectID="_1468075799" r:id="rId150">
            <o:LockedField>false</o:LockedField>
          </o:OLEObject>
        </w:object>
      </w:r>
      <w:r>
        <w:rPr>
          <w:rFonts w:ascii="宋体" w:hAnsi="宋体" w:eastAsia="宋体" w:cs="宋体"/>
          <w:color w:val="000000"/>
        </w:rPr>
        <w:t>近似计算</w:t>
      </w:r>
      <w:r>
        <w:object>
          <v:shape id="_x0000_i1100" o:spt="75" alt="学科网(www.zxxk.com)--教育资源门户，提供试卷、教案、课件、论文、素材以及各类教学资源下载，还有大量而丰富的教学相关资讯！" type="#_x0000_t75" style="height:18.75pt;width:17.25pt;" o:ole="t" filled="f" o:preferrelative="t" stroked="f" coordsize="21600,21600">
            <v:path/>
            <v:fill on="f" focussize="0,0"/>
            <v:stroke on="f" joinstyle="miter"/>
            <v:imagedata r:id="rId149" o:title="eqId67247b5ca3ea4a40d7f55ce6a8367a85"/>
            <o:lock v:ext="edit" aspectratio="t"/>
            <w10:wrap type="none"/>
            <w10:anchorlock/>
          </v:shape>
          <o:OLEObject Type="Embed" ProgID="Equation.DSMT4" ShapeID="_x0000_i1100" DrawAspect="Content" ObjectID="_1468075800" r:id="rId152">
            <o:LockedField>false</o:LockedField>
          </o:OLEObject>
        </w:object>
      </w:r>
      <w:r>
        <w:rPr>
          <w:rFonts w:ascii="宋体" w:hAnsi="宋体" w:eastAsia="宋体" w:cs="宋体"/>
          <w:color w:val="000000"/>
        </w:rPr>
        <w:t>不合理。你是否同意他的观点？</w:t>
      </w:r>
      <w:r>
        <w:rPr>
          <w:color w:val="000000"/>
        </w:rPr>
        <w:t>______________</w:t>
      </w:r>
      <w:r>
        <w:rPr>
          <w:rFonts w:ascii="宋体" w:hAnsi="宋体" w:eastAsia="宋体" w:cs="宋体"/>
          <w:color w:val="000000"/>
        </w:rPr>
        <w:t>请根据表</w:t>
      </w:r>
      <w:r>
        <w:rPr>
          <w:rFonts w:ascii="Times New Roman" w:hAnsi="Times New Roman" w:eastAsia="Times New Roman" w:cs="Times New Roman"/>
          <w:color w:val="000000"/>
        </w:rPr>
        <w:t>2</w:t>
      </w:r>
      <w:r>
        <w:rPr>
          <w:rFonts w:ascii="宋体" w:hAnsi="宋体" w:eastAsia="宋体" w:cs="宋体"/>
          <w:color w:val="000000"/>
        </w:rPr>
        <w:t>数据简要说明理由。</w:t>
      </w:r>
      <w:r>
        <w:rPr>
          <w:color w:val="000000"/>
        </w:rPr>
        <w:t>______________</w:t>
      </w:r>
    </w:p>
    <w:p w14:paraId="12BA93B1">
      <w:pPr>
        <w:spacing w:line="360" w:lineRule="auto"/>
        <w:textAlignment w:val="center"/>
        <w:rPr>
          <w:color w:val="000000"/>
        </w:rPr>
      </w:pPr>
      <w:r>
        <w:rPr>
          <w:color w:val="2E75B6"/>
        </w:rPr>
        <w:t>【答案】</w:t>
      </w:r>
      <w:r>
        <w:rPr>
          <w:color w:val="000000"/>
        </w:rPr>
        <w:t>（1）B    （2）</w:t>
      </w:r>
      <w:r>
        <w:rPr>
          <w:rFonts w:ascii="宋体" w:hAnsi="宋体" w:eastAsia="宋体" w:cs="宋体"/>
          <w:color w:val="000000"/>
        </w:rPr>
        <w:t>甲</w:t>
      </w:r>
      <w:r>
        <w:rPr>
          <w:color w:val="000000"/>
        </w:rPr>
        <w:t xml:space="preserve">    </w:t>
      </w:r>
    </w:p>
    <w:p w14:paraId="506890AF">
      <w:pPr>
        <w:spacing w:line="360" w:lineRule="auto"/>
        <w:textAlignment w:val="center"/>
        <w:rPr>
          <w:color w:val="000000"/>
        </w:rPr>
      </w:pPr>
      <w:r>
        <w:rPr>
          <w:color w:val="000000"/>
        </w:rPr>
        <w:t>（3）</w:t>
      </w:r>
      <w:r>
        <w:rPr>
          <w:rFonts w:ascii="Times New Roman" w:hAnsi="Times New Roman" w:eastAsia="Times New Roman" w:cs="Times New Roman"/>
          <w:color w:val="000000"/>
        </w:rPr>
        <w:t>15.7</w:t>
      </w:r>
      <w:r>
        <w:rPr>
          <w:color w:val="000000"/>
        </w:rPr>
        <w:t xml:space="preserve">    （4）</w:t>
      </w:r>
      <w:r>
        <w:rPr>
          <w:rFonts w:ascii="Times New Roman" w:hAnsi="Times New Roman" w:eastAsia="Times New Roman" w:cs="Times New Roman"/>
          <w:i/>
          <w:color w:val="000000"/>
        </w:rPr>
        <w:t>mgH</w:t>
      </w:r>
      <w:r>
        <w:rPr>
          <w:color w:val="000000"/>
        </w:rPr>
        <w:t xml:space="preserve">    </w:t>
      </w:r>
    </w:p>
    <w:p w14:paraId="6545390C">
      <w:pPr>
        <w:spacing w:line="360" w:lineRule="auto"/>
        <w:textAlignment w:val="center"/>
        <w:rPr>
          <w:color w:val="000000"/>
        </w:rPr>
      </w:pPr>
      <w:r>
        <w:rPr>
          <w:color w:val="000000"/>
        </w:rPr>
        <w:t xml:space="preserve">（5）    ①. </w:t>
      </w:r>
      <w:r>
        <w:rPr>
          <w:rFonts w:ascii="宋体" w:hAnsi="宋体" w:eastAsia="宋体" w:cs="宋体"/>
          <w:color w:val="000000"/>
        </w:rPr>
        <w:t>同意</w:t>
      </w:r>
      <w:r>
        <w:rPr>
          <w:color w:val="000000"/>
        </w:rPr>
        <w:t xml:space="preserve">    ②. </w:t>
      </w:r>
      <w:r>
        <w:rPr>
          <w:rFonts w:ascii="宋体" w:hAnsi="宋体" w:eastAsia="宋体" w:cs="宋体"/>
          <w:color w:val="000000"/>
        </w:rPr>
        <w:t>小球减小</w:t>
      </w:r>
      <w:r>
        <w:rPr>
          <w:rFonts w:ascii="宋体" w:hAnsi="宋体" w:eastAsia="宋体" w:cs="宋体"/>
          <w:color w:val="000000"/>
          <w:position w:val="0"/>
        </w:rPr>
        <w:drawing>
          <wp:inline distT="0" distB="0" distL="114300" distR="114300">
            <wp:extent cx="133350" cy="177800"/>
            <wp:effectExtent l="0" t="0" r="0" b="13335"/>
            <wp:docPr id="786663110" name="图片 786663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6663110" name="图片 786663110"/>
                    <pic:cNvPicPr>
                      <a:picLocks noChangeAspect="1"/>
                    </pic:cNvPicPr>
                  </pic:nvPicPr>
                  <pic:blipFill>
                    <a:blip r:embed="rId95"/>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重力势能有一部分转化为小球的转动动能，相差很大的原因是小球的转动动能没有计入</w:t>
      </w:r>
    </w:p>
    <w:p w14:paraId="6996F6D6">
      <w:pPr>
        <w:spacing w:line="360" w:lineRule="auto"/>
        <w:textAlignment w:val="center"/>
        <w:rPr>
          <w:color w:val="000000"/>
        </w:rPr>
      </w:pPr>
      <w:r>
        <w:rPr>
          <w:color w:val="2E75B6"/>
        </w:rPr>
        <w:t>【解析】</w:t>
      </w:r>
    </w:p>
    <w:p w14:paraId="6137C942">
      <w:pPr>
        <w:spacing w:line="360" w:lineRule="auto"/>
        <w:textAlignment w:val="center"/>
        <w:rPr>
          <w:color w:val="000000"/>
        </w:rPr>
      </w:pPr>
      <w:r>
        <w:rPr>
          <w:color w:val="000000"/>
        </w:rPr>
        <w:t>【小问1详解】</w:t>
      </w:r>
    </w:p>
    <w:p w14:paraId="2EADB0F0">
      <w:pPr>
        <w:spacing w:line="360" w:lineRule="auto"/>
        <w:jc w:val="left"/>
        <w:textAlignment w:val="center"/>
        <w:rPr>
          <w:color w:val="000000"/>
        </w:rPr>
      </w:pPr>
      <w:r>
        <w:rPr>
          <w:rFonts w:ascii="宋体" w:hAnsi="宋体" w:eastAsia="宋体" w:cs="宋体"/>
          <w:color w:val="000000"/>
        </w:rPr>
        <w:t>正确步骤为将斜槽安置于底座，调节斜槽在竖直平面内，调节斜槽末端水平，安装光电门，序号为④②③①。</w:t>
      </w:r>
    </w:p>
    <w:p w14:paraId="2E8CEC92">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B</w:t>
      </w:r>
      <w:r>
        <w:rPr>
          <w:rFonts w:ascii="宋体" w:hAnsi="宋体" w:eastAsia="宋体" w:cs="宋体"/>
          <w:color w:val="000000"/>
        </w:rPr>
        <w:t>。</w:t>
      </w:r>
    </w:p>
    <w:p w14:paraId="5FD4C796">
      <w:pPr>
        <w:spacing w:line="360" w:lineRule="auto"/>
        <w:jc w:val="left"/>
        <w:textAlignment w:val="center"/>
        <w:rPr>
          <w:color w:val="000000"/>
        </w:rPr>
      </w:pPr>
      <w:r>
        <w:rPr>
          <w:color w:val="000000"/>
        </w:rPr>
        <w:t>【小问2详解】</w:t>
      </w:r>
    </w:p>
    <w:p w14:paraId="7BEF6BC9">
      <w:pPr>
        <w:spacing w:line="360" w:lineRule="auto"/>
        <w:jc w:val="left"/>
        <w:textAlignment w:val="center"/>
        <w:rPr>
          <w:color w:val="000000"/>
        </w:rPr>
      </w:pPr>
      <w:r>
        <w:rPr>
          <w:rFonts w:ascii="宋体" w:hAnsi="宋体" w:eastAsia="宋体" w:cs="宋体"/>
          <w:color w:val="000000"/>
        </w:rPr>
        <w:t>测量小球直径</w:t>
      </w:r>
      <w:r>
        <w:rPr>
          <w:rFonts w:ascii="宋体" w:hAnsi="宋体" w:eastAsia="宋体" w:cs="宋体"/>
          <w:color w:val="000000"/>
          <w:position w:val="0"/>
        </w:rPr>
        <w:drawing>
          <wp:inline distT="0" distB="0" distL="114300" distR="114300">
            <wp:extent cx="133350" cy="177800"/>
            <wp:effectExtent l="0" t="0" r="0" b="13335"/>
            <wp:docPr id="786663112" name="图片 786663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6663112" name="图片 786663112"/>
                    <pic:cNvPicPr>
                      <a:picLocks noChangeAspect="1"/>
                    </pic:cNvPicPr>
                  </pic:nvPicPr>
                  <pic:blipFill>
                    <a:blip r:embed="rId95"/>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正确操作需要确保测量工具与小球接触良好，并且小球的位置不会导致测量误差。在图中的情形中，甲图示显示出的卡尺测量方式更准确地使卡尺的两测量面与小球的表面垂直接触，适合测量直径。而乙图因为夹持不住小球，使得小球并没有夹在量爪之间，测量不准确。</w:t>
      </w:r>
    </w:p>
    <w:p w14:paraId="36EA2029">
      <w:pPr>
        <w:spacing w:line="360" w:lineRule="auto"/>
        <w:jc w:val="left"/>
        <w:textAlignment w:val="center"/>
        <w:rPr>
          <w:color w:val="000000"/>
        </w:rPr>
      </w:pPr>
      <w:r>
        <w:rPr>
          <w:rFonts w:ascii="宋体" w:hAnsi="宋体" w:eastAsia="宋体" w:cs="宋体"/>
          <w:color w:val="000000"/>
        </w:rPr>
        <w:t>故选甲。</w:t>
      </w:r>
    </w:p>
    <w:p w14:paraId="33819F04">
      <w:pPr>
        <w:spacing w:line="360" w:lineRule="auto"/>
        <w:jc w:val="left"/>
        <w:textAlignment w:val="center"/>
        <w:rPr>
          <w:color w:val="000000"/>
        </w:rPr>
      </w:pPr>
      <w:r>
        <w:rPr>
          <w:color w:val="000000"/>
        </w:rPr>
        <w:t>【小问3详解】</w:t>
      </w:r>
    </w:p>
    <w:p w14:paraId="2FCFC4A3">
      <w:pPr>
        <w:spacing w:line="360" w:lineRule="auto"/>
        <w:jc w:val="left"/>
        <w:textAlignment w:val="center"/>
        <w:rPr>
          <w:color w:val="000000"/>
        </w:rPr>
      </w:pPr>
      <w:r>
        <w:rPr>
          <w:rFonts w:ascii="宋体" w:hAnsi="宋体" w:eastAsia="宋体" w:cs="宋体"/>
          <w:color w:val="000000"/>
        </w:rPr>
        <w:t>根据</w:t>
      </w:r>
      <w:r>
        <w:object>
          <v:shape id="_x0000_i1101" o:spt="75" alt="学科网(www.zxxk.com)--教育资源门户，提供试卷、教案、课件、论文、素材以及各类教学资源下载，还有大量而丰富的教学相关资讯！" type="#_x0000_t75" style="height:19.5pt;width:56.25pt;" o:ole="t" filled="f" o:preferrelative="t" stroked="f" coordsize="21600,21600">
            <v:path/>
            <v:fill on="f" focussize="0,0"/>
            <v:stroke on="f" joinstyle="miter"/>
            <v:imagedata r:id="rId154" o:title="eqId2c13d03fb78ac6150071485d3e61a1d8"/>
            <o:lock v:ext="edit" aspectratio="t"/>
            <w10:wrap type="none"/>
            <w10:anchorlock/>
          </v:shape>
          <o:OLEObject Type="Embed" ProgID="Equation.DSMT4" ShapeID="_x0000_i1101" DrawAspect="Content" ObjectID="_1468075801" r:id="rId153">
            <o:LockedField>false</o:LockedField>
          </o:OLEObject>
        </w:object>
      </w:r>
    </w:p>
    <w:p w14:paraId="7B1CC419">
      <w:pPr>
        <w:spacing w:line="360" w:lineRule="auto"/>
        <w:jc w:val="left"/>
        <w:textAlignment w:val="center"/>
        <w:rPr>
          <w:color w:val="000000"/>
        </w:rPr>
      </w:pPr>
      <w:r>
        <w:rPr>
          <w:rFonts w:ascii="宋体" w:hAnsi="宋体" w:eastAsia="宋体" w:cs="宋体"/>
          <w:color w:val="000000"/>
        </w:rPr>
        <w:t>可知下降高度为</w:t>
      </w:r>
      <w:r>
        <w:object>
          <v:shape id="_x0000_i1102" o:spt="75" alt="学科网(www.zxxk.com)--教育资源门户，提供试卷、教案、课件、论文、素材以及各类教学资源下载，还有大量而丰富的教学相关资讯！" type="#_x0000_t75" style="height:15.75pt;width:57pt;" o:ole="t" filled="f" o:preferrelative="t" stroked="f" coordsize="21600,21600">
            <v:path/>
            <v:fill on="f" focussize="0,0"/>
            <v:stroke on="f" joinstyle="miter"/>
            <v:imagedata r:id="rId156" o:title="eqIdf26a230ceeef91a2dff9627cf030794b"/>
            <o:lock v:ext="edit" aspectratio="t"/>
            <w10:wrap type="none"/>
            <w10:anchorlock/>
          </v:shape>
          <o:OLEObject Type="Embed" ProgID="Equation.DSMT4" ShapeID="_x0000_i1102" DrawAspect="Content" ObjectID="_1468075802" r:id="rId155">
            <o:LockedField>false</o:LockedField>
          </o:OLEObject>
        </w:object>
      </w:r>
      <w:r>
        <w:rPr>
          <w:rFonts w:ascii="宋体" w:hAnsi="宋体" w:eastAsia="宋体" w:cs="宋体"/>
          <w:color w:val="000000"/>
        </w:rPr>
        <w:t>时减少的重力势能为下降高度为</w:t>
      </w:r>
      <w:r>
        <w:object>
          <v:shape id="_x0000_i1103" o:spt="75" alt="学科网(www.zxxk.com)--教育资源门户，提供试卷、教案、课件、论文、素材以及各类教学资源下载，还有大量而丰富的教学相关资讯！" type="#_x0000_t75" style="height:15.75pt;width:57pt;" o:ole="t" filled="f" o:preferrelative="t" stroked="f" coordsize="21600,21600">
            <v:path/>
            <v:fill on="f" focussize="0,0"/>
            <v:stroke on="f" joinstyle="miter"/>
            <v:imagedata r:id="rId158" o:title="eqId2419f3159c352fc9a2b4376630ec544c"/>
            <o:lock v:ext="edit" aspectratio="t"/>
            <w10:wrap type="none"/>
            <w10:anchorlock/>
          </v:shape>
          <o:OLEObject Type="Embed" ProgID="Equation.DSMT4" ShapeID="_x0000_i1103" DrawAspect="Content" ObjectID="_1468075803" r:id="rId157">
            <o:LockedField>false</o:LockedField>
          </o:OLEObject>
        </w:object>
      </w:r>
      <w:r>
        <w:rPr>
          <w:rFonts w:ascii="宋体" w:hAnsi="宋体" w:eastAsia="宋体" w:cs="宋体"/>
          <w:color w:val="000000"/>
        </w:rPr>
        <w:t>的二倍，代入数据可得</w:t>
      </w:r>
      <w:r>
        <w:object>
          <v:shape id="_x0000_i1104" o:spt="75" alt="学科网(www.zxxk.com)--教育资源门户，提供试卷、教案、课件、论文、素材以及各类教学资源下载，还有大量而丰富的教学相关资讯！" type="#_x0000_t75" style="height:19.9pt;width:88.8pt;" o:ole="t" filled="f" o:preferrelative="t" stroked="f" coordsize="21600,21600">
            <v:path/>
            <v:fill on="f" focussize="0,0"/>
            <v:stroke on="f" joinstyle="miter"/>
            <v:imagedata r:id="rId160" o:title="eqIdc031220bcfba99b97414dc8f76d99817"/>
            <o:lock v:ext="edit" aspectratio="t"/>
            <w10:wrap type="none"/>
            <w10:anchorlock/>
          </v:shape>
          <o:OLEObject Type="Embed" ProgID="Equation.DSMT4" ShapeID="_x0000_i1104" DrawAspect="Content" ObjectID="_1468075804" r:id="rId159">
            <o:LockedField>false</o:LockedField>
          </o:OLEObject>
        </w:object>
      </w:r>
    </w:p>
    <w:p w14:paraId="2EBBB375">
      <w:pPr>
        <w:spacing w:line="360" w:lineRule="auto"/>
        <w:jc w:val="left"/>
        <w:textAlignment w:val="center"/>
        <w:rPr>
          <w:color w:val="000000"/>
        </w:rPr>
      </w:pPr>
      <w:r>
        <w:rPr>
          <w:color w:val="000000"/>
        </w:rPr>
        <w:t>【小问4详解】</w:t>
      </w:r>
    </w:p>
    <w:p w14:paraId="32C30ECC">
      <w:pPr>
        <w:spacing w:line="360" w:lineRule="auto"/>
        <w:jc w:val="left"/>
        <w:textAlignment w:val="center"/>
        <w:rPr>
          <w:color w:val="000000"/>
        </w:rPr>
      </w:pPr>
      <w:r>
        <w:rPr>
          <w:rFonts w:ascii="宋体" w:hAnsi="宋体" w:eastAsia="宋体" w:cs="宋体"/>
          <w:color w:val="000000"/>
        </w:rPr>
        <w:t>根据动能定理可得</w:t>
      </w:r>
      <w:r>
        <w:object>
          <v:shape id="_x0000_i1105" o:spt="75" alt="学科网(www.zxxk.com)--教育资源门户，提供试卷、教案、课件、论文、素材以及各类教学资源下载，还有大量而丰富的教学相关资讯！" type="#_x0000_t75" style="height:18.1pt;width:72.9pt;" o:ole="t" filled="f" o:preferrelative="t" stroked="f" coordsize="21600,21600">
            <v:path/>
            <v:fill on="f" focussize="0,0"/>
            <v:stroke on="f" joinstyle="miter"/>
            <v:imagedata r:id="rId162" o:title="eqIdd950627f56cf2d2220fd316ebdf9af65"/>
            <o:lock v:ext="edit" aspectratio="t"/>
            <w10:wrap type="none"/>
            <w10:anchorlock/>
          </v:shape>
          <o:OLEObject Type="Embed" ProgID="Equation.DSMT4" ShapeID="_x0000_i1105" DrawAspect="Content" ObjectID="_1468075805" r:id="rId161">
            <o:LockedField>false</o:LockedField>
          </o:OLEObject>
        </w:object>
      </w:r>
    </w:p>
    <w:p w14:paraId="6AC01852">
      <w:pPr>
        <w:spacing w:line="360" w:lineRule="auto"/>
        <w:jc w:val="left"/>
        <w:textAlignment w:val="center"/>
        <w:rPr>
          <w:color w:val="000000"/>
        </w:rPr>
      </w:pPr>
      <w:r>
        <w:rPr>
          <w:rFonts w:ascii="宋体" w:hAnsi="宋体" w:eastAsia="宋体" w:cs="宋体"/>
          <w:color w:val="000000"/>
        </w:rPr>
        <w:t>可得</w:t>
      </w:r>
      <w:r>
        <w:object>
          <v:shape id="_x0000_i1106" o:spt="75" alt="学科网(www.zxxk.com)--教育资源门户，提供试卷、教案、课件、论文、素材以及各类教学资源下载，还有大量而丰富的教学相关资讯！" type="#_x0000_t75" style="height:18.1pt;width:57pt;" o:ole="t" filled="f" o:preferrelative="t" stroked="f" coordsize="21600,21600">
            <v:path/>
            <v:fill on="f" focussize="0,0"/>
            <v:stroke on="f" joinstyle="miter"/>
            <v:imagedata r:id="rId164" o:title="eqId6ae949eac4126dc21bf8a8ac8504525c"/>
            <o:lock v:ext="edit" aspectratio="t"/>
            <w10:wrap type="none"/>
            <w10:anchorlock/>
          </v:shape>
          <o:OLEObject Type="Embed" ProgID="Equation.DSMT4" ShapeID="_x0000_i1106" DrawAspect="Content" ObjectID="_1468075806" r:id="rId163">
            <o:LockedField>false</o:LockedField>
          </o:OLEObject>
        </w:object>
      </w:r>
    </w:p>
    <w:p w14:paraId="092B5FB2">
      <w:pPr>
        <w:spacing w:line="360" w:lineRule="auto"/>
        <w:jc w:val="left"/>
        <w:textAlignment w:val="center"/>
        <w:rPr>
          <w:color w:val="000000"/>
        </w:rPr>
      </w:pPr>
      <w:r>
        <w:rPr>
          <w:color w:val="000000"/>
        </w:rPr>
        <w:t>【小问5详解】</w:t>
      </w:r>
    </w:p>
    <w:p w14:paraId="05117ACC">
      <w:pPr>
        <w:spacing w:line="360" w:lineRule="auto"/>
        <w:jc w:val="left"/>
        <w:textAlignment w:val="center"/>
        <w:rPr>
          <w:color w:val="000000"/>
        </w:rPr>
      </w:pPr>
      <w:r>
        <w:rPr>
          <w:rFonts w:ascii="Times New Roman" w:hAnsi="Times New Roman" w:eastAsia="Times New Roman" w:cs="Times New Roman"/>
          <w:color w:val="000000"/>
        </w:rPr>
        <w:t>[1][2]</w:t>
      </w:r>
      <w:r>
        <w:rPr>
          <w:rFonts w:ascii="宋体" w:hAnsi="宋体" w:eastAsia="宋体" w:cs="宋体"/>
          <w:color w:val="000000"/>
        </w:rPr>
        <w:t>同意，原因是小球减小的重力势能有一部分转化为小球的转动动能，相差很大的原因是小球的转动动能没有计入。</w:t>
      </w:r>
    </w:p>
    <w:p w14:paraId="55CE212D">
      <w:pPr>
        <w:spacing w:line="360" w:lineRule="auto"/>
        <w:jc w:val="both"/>
        <w:textAlignment w:val="center"/>
        <w:rPr>
          <w:color w:val="000000"/>
        </w:rPr>
      </w:pPr>
      <w:r>
        <w:rPr>
          <w:color w:val="000000"/>
        </w:rPr>
        <w:t xml:space="preserve">12. </w:t>
      </w:r>
      <w:r>
        <w:rPr>
          <w:rFonts w:ascii="宋体" w:hAnsi="宋体" w:eastAsia="宋体" w:cs="宋体"/>
          <w:color w:val="000000"/>
        </w:rPr>
        <w:t>江门中微子实验室使用我国自主研发的光电倍增管，利用光电效应捕捉中微子信息。光电倍增管阴极金属材料的逸出功为</w:t>
      </w:r>
      <w:r>
        <w:object>
          <v:shape id="_x0000_i1107" o:spt="75" alt="学科网(www.zxxk.com)--教育资源门户，提供试卷、教案、课件、论文、素材以及各类教学资源下载，还有大量而丰富的教学相关资讯！" type="#_x0000_t75" style="height:15pt;width:14.25pt;" o:ole="t" filled="f" o:preferrelative="t" stroked="f" coordsize="21600,21600">
            <v:path/>
            <v:fill on="f" focussize="0,0"/>
            <v:stroke on="f" joinstyle="miter"/>
            <v:imagedata r:id="rId166" o:title="eqId06b4faefb6ef84a8c02f148bb7c30479"/>
            <o:lock v:ext="edit" aspectratio="t"/>
            <w10:wrap type="none"/>
            <w10:anchorlock/>
          </v:shape>
          <o:OLEObject Type="Embed" ProgID="Equation.DSMT4" ShapeID="_x0000_i1107" DrawAspect="Content" ObjectID="_1468075807" r:id="rId165">
            <o:LockedField>false</o:LockedField>
          </o:OLEObject>
        </w:object>
      </w:r>
      <w:r>
        <w:rPr>
          <w:rFonts w:ascii="宋体" w:hAnsi="宋体" w:eastAsia="宋体" w:cs="宋体"/>
          <w:color w:val="000000"/>
        </w:rPr>
        <w:t>，普朗克常量为</w:t>
      </w:r>
      <w:r>
        <w:rPr>
          <w:rFonts w:ascii="Times New Roman" w:hAnsi="Times New Roman" w:eastAsia="Times New Roman" w:cs="Times New Roman"/>
          <w:i/>
          <w:color w:val="000000"/>
        </w:rPr>
        <w:t>h</w:t>
      </w:r>
      <w:r>
        <w:rPr>
          <w:rFonts w:ascii="宋体" w:hAnsi="宋体" w:eastAsia="宋体" w:cs="宋体"/>
          <w:color w:val="000000"/>
        </w:rPr>
        <w:t>。</w:t>
      </w:r>
    </w:p>
    <w:p w14:paraId="188D146F">
      <w:pPr>
        <w:spacing w:line="360" w:lineRule="auto"/>
        <w:jc w:val="left"/>
        <w:textAlignment w:val="center"/>
        <w:rPr>
          <w:color w:val="000000"/>
        </w:rPr>
      </w:pPr>
      <w:r>
        <w:rPr>
          <w:color w:val="000000"/>
        </w:rPr>
        <w:t>（1）</w:t>
      </w:r>
      <w:r>
        <w:rPr>
          <w:rFonts w:ascii="宋体" w:hAnsi="宋体" w:eastAsia="宋体" w:cs="宋体"/>
          <w:color w:val="000000"/>
        </w:rPr>
        <w:t>求该金属的截止频率</w:t>
      </w:r>
      <w:r>
        <w:object>
          <v:shape id="_x0000_i1108" o:spt="75" alt="学科网(www.zxxk.com)--教育资源门户，提供试卷、教案、课件、论文、素材以及各类教学资源下载，还有大量而丰富的教学相关资讯！" type="#_x0000_t75" style="height:15.75pt;width:11.25pt;" o:ole="t" filled="f" o:preferrelative="t" stroked="f" coordsize="21600,21600">
            <v:path/>
            <v:fill on="f" focussize="0,0"/>
            <v:stroke on="f" joinstyle="miter"/>
            <v:imagedata r:id="rId168" o:title="eqIdd61ed8045f1d1cfa1f644d5d8b62c5a5"/>
            <o:lock v:ext="edit" aspectratio="t"/>
            <w10:wrap type="none"/>
            <w10:anchorlock/>
          </v:shape>
          <o:OLEObject Type="Embed" ProgID="Equation.DSMT4" ShapeID="_x0000_i1108" DrawAspect="Content" ObjectID="_1468075808" r:id="rId167">
            <o:LockedField>false</o:LockedField>
          </o:OLEObject>
        </w:object>
      </w:r>
      <w:r>
        <w:rPr>
          <w:rFonts w:ascii="宋体" w:hAnsi="宋体" w:eastAsia="宋体" w:cs="宋体"/>
          <w:color w:val="000000"/>
        </w:rPr>
        <w:t>；</w:t>
      </w:r>
    </w:p>
    <w:p w14:paraId="0D86BDF4">
      <w:pPr>
        <w:spacing w:line="360" w:lineRule="auto"/>
        <w:jc w:val="left"/>
        <w:textAlignment w:val="center"/>
        <w:rPr>
          <w:color w:val="000000"/>
        </w:rPr>
      </w:pPr>
      <w:r>
        <w:rPr>
          <w:color w:val="000000"/>
        </w:rPr>
        <w:t>（2）</w:t>
      </w:r>
      <w:r>
        <w:rPr>
          <w:rFonts w:ascii="宋体" w:hAnsi="宋体" w:eastAsia="宋体" w:cs="宋体"/>
          <w:color w:val="000000"/>
        </w:rPr>
        <w:t>若频率为</w:t>
      </w:r>
      <w:r>
        <w:object>
          <v:shape id="_x0000_i1109" o:spt="75" alt="学科网(www.zxxk.com)--教育资源门户，提供试卷、教案、课件、论文、素材以及各类教学资源下载，还有大量而丰富的教学相关资讯！" type="#_x0000_t75" style="height:11.25pt;width:11.25pt;" o:ole="t" filled="f" o:preferrelative="t" stroked="f" coordsize="21600,21600">
            <v:path/>
            <v:fill on="f" focussize="0,0"/>
            <v:stroke on="f" joinstyle="miter"/>
            <v:imagedata r:id="rId170" o:title="eqId06b09bec6122ff51834335344ae13f29"/>
            <o:lock v:ext="edit" aspectratio="t"/>
            <w10:wrap type="none"/>
            <w10:anchorlock/>
          </v:shape>
          <o:OLEObject Type="Embed" ProgID="Equation.DSMT4" ShapeID="_x0000_i1109" DrawAspect="Content" ObjectID="_1468075809" r:id="rId169">
            <o:LockedField>false</o:LockedField>
          </o:OLEObject>
        </w:object>
      </w:r>
      <w:r>
        <w:rPr>
          <w:rFonts w:ascii="宋体" w:hAnsi="宋体" w:eastAsia="宋体" w:cs="宋体"/>
          <w:color w:val="000000"/>
        </w:rPr>
        <w:t>的入射光能使该金属发生光电效应，求光电子的最大初动能</w:t>
      </w:r>
      <w:r>
        <w:object>
          <v:shape id="_x0000_i1110" o:spt="75" alt="学科网(www.zxxk.com)--教育资源门户，提供试卷、教案、课件、论文、素材以及各类教学资源下载，还有大量而丰富的教学相关资讯！" type="#_x0000_t75" style="height:18pt;width:15pt;" o:ole="t" filled="f" o:preferrelative="t" stroked="f" coordsize="21600,21600">
            <v:path/>
            <v:fill on="f" focussize="0,0"/>
            <v:stroke on="f" joinstyle="miter"/>
            <v:imagedata r:id="rId172" o:title="eqId575ddde9666159e1a10c81145836816d"/>
            <o:lock v:ext="edit" aspectratio="t"/>
            <w10:wrap type="none"/>
            <w10:anchorlock/>
          </v:shape>
          <o:OLEObject Type="Embed" ProgID="Equation.DSMT4" ShapeID="_x0000_i1110" DrawAspect="Content" ObjectID="_1468075810" r:id="rId171">
            <o:LockedField>false</o:LockedField>
          </o:OLEObject>
        </w:object>
      </w:r>
      <w:r>
        <w:rPr>
          <w:rFonts w:ascii="宋体" w:hAnsi="宋体" w:eastAsia="宋体" w:cs="宋体"/>
          <w:color w:val="000000"/>
        </w:rPr>
        <w:t>。</w:t>
      </w:r>
    </w:p>
    <w:p w14:paraId="5F5E710D">
      <w:pPr>
        <w:spacing w:line="360" w:lineRule="auto"/>
        <w:textAlignment w:val="center"/>
        <w:rPr>
          <w:color w:val="000000"/>
        </w:rPr>
      </w:pPr>
      <w:r>
        <w:rPr>
          <w:color w:val="2E75B6"/>
        </w:rPr>
        <w:t>【答案】</w:t>
      </w:r>
      <w:r>
        <w:rPr>
          <w:color w:val="000000"/>
        </w:rPr>
        <w:t>（1）</w:t>
      </w:r>
      <w:r>
        <w:object>
          <v:shape id="_x0000_i1111" o:spt="75" alt="学科网(www.zxxk.com)--教育资源门户，提供试卷、教案、课件、论文、素材以及各类教学资源下载，还有大量而丰富的教学相关资讯！" type="#_x0000_t75" style="height:31pt;width:19pt;" o:ole="t" filled="f" o:preferrelative="t" stroked="f" coordsize="21600,21600">
            <v:path/>
            <v:fill on="f" focussize="0,0"/>
            <v:stroke on="f" joinstyle="miter"/>
            <v:imagedata r:id="rId174" o:title="eqId1a58e914c9d96641f34d8670955f945e"/>
            <o:lock v:ext="edit" aspectratio="t"/>
            <w10:wrap type="none"/>
            <w10:anchorlock/>
          </v:shape>
          <o:OLEObject Type="Embed" ProgID="Equation.DSMT4" ShapeID="_x0000_i1111" DrawAspect="Content" ObjectID="_1468075811" r:id="rId173">
            <o:LockedField>false</o:LockedField>
          </o:OLEObject>
        </w:object>
      </w:r>
      <w:r>
        <w:rPr>
          <w:color w:val="000000"/>
        </w:rPr>
        <w:t xml:space="preserve">    </w:t>
      </w:r>
    </w:p>
    <w:p w14:paraId="72FFC8AE">
      <w:pPr>
        <w:spacing w:line="360" w:lineRule="auto"/>
        <w:textAlignment w:val="center"/>
        <w:rPr>
          <w:color w:val="000000"/>
        </w:rPr>
      </w:pPr>
      <w:r>
        <w:rPr>
          <w:color w:val="000000"/>
        </w:rPr>
        <w:t>（2）</w:t>
      </w:r>
      <w:r>
        <w:object>
          <v:shape id="_x0000_i1112" o:spt="75" alt="学科网(www.zxxk.com)--教育资源门户，提供试卷、教案、课件、论文、素材以及各类教学资源下载，还有大量而丰富的教学相关资讯！" type="#_x0000_t75" style="height:18pt;width:39pt;" o:ole="t" filled="f" o:preferrelative="t" stroked="f" coordsize="21600,21600">
            <v:path/>
            <v:fill on="f" focussize="0,0"/>
            <v:stroke on="f" joinstyle="miter"/>
            <v:imagedata r:id="rId176" o:title="eqId88f894cecf0ce126f8384271cd2fa419"/>
            <o:lock v:ext="edit" aspectratio="t"/>
            <w10:wrap type="none"/>
            <w10:anchorlock/>
          </v:shape>
          <o:OLEObject Type="Embed" ProgID="Equation.DSMT4" ShapeID="_x0000_i1112" DrawAspect="Content" ObjectID="_1468075812" r:id="rId175">
            <o:LockedField>false</o:LockedField>
          </o:OLEObject>
        </w:object>
      </w:r>
    </w:p>
    <w:p w14:paraId="032A343D">
      <w:pPr>
        <w:spacing w:line="360" w:lineRule="auto"/>
        <w:textAlignment w:val="center"/>
        <w:rPr>
          <w:color w:val="000000"/>
        </w:rPr>
      </w:pPr>
      <w:r>
        <w:rPr>
          <w:color w:val="2E75B6"/>
        </w:rPr>
        <w:t>【解析】</w:t>
      </w:r>
    </w:p>
    <w:p w14:paraId="0B0E3D62">
      <w:pPr>
        <w:spacing w:line="360" w:lineRule="auto"/>
        <w:textAlignment w:val="center"/>
        <w:rPr>
          <w:color w:val="000000"/>
        </w:rPr>
      </w:pPr>
      <w:r>
        <w:rPr>
          <w:color w:val="000000"/>
        </w:rPr>
        <w:t>【小问1详解】</w:t>
      </w:r>
    </w:p>
    <w:p w14:paraId="6446BF49">
      <w:pPr>
        <w:spacing w:line="360" w:lineRule="auto"/>
        <w:jc w:val="both"/>
        <w:textAlignment w:val="center"/>
        <w:rPr>
          <w:color w:val="000000"/>
        </w:rPr>
      </w:pPr>
      <w:r>
        <w:rPr>
          <w:rFonts w:ascii="宋体" w:hAnsi="宋体" w:eastAsia="宋体" w:cs="宋体"/>
          <w:color w:val="000000"/>
        </w:rPr>
        <w:t>根据题意，由光电效应方程有</w:t>
      </w:r>
      <w:r>
        <w:object>
          <v:shape id="_x0000_i1113" o:spt="75" alt="学科网(www.zxxk.com)--教育资源门户，提供试卷、教案、课件、论文、素材以及各类教学资源下载，还有大量而丰富的教学相关资讯！" type="#_x0000_t75" style="height:18pt;width:68.25pt;" o:ole="t" filled="f" o:preferrelative="t" stroked="f" coordsize="21600,21600">
            <v:path/>
            <v:fill on="f" focussize="0,0"/>
            <v:stroke on="f" joinstyle="miter"/>
            <v:imagedata r:id="rId178" o:title="eqId98f9a70b08978b2db96df206f863df55"/>
            <o:lock v:ext="edit" aspectratio="t"/>
            <w10:wrap type="none"/>
            <w10:anchorlock/>
          </v:shape>
          <o:OLEObject Type="Embed" ProgID="Equation.DSMT4" ShapeID="_x0000_i1113" DrawAspect="Content" ObjectID="_1468075813" r:id="rId177">
            <o:LockedField>false</o:LockedField>
          </o:OLEObject>
        </w:object>
      </w:r>
    </w:p>
    <w:p w14:paraId="1FBB08B1">
      <w:pPr>
        <w:spacing w:line="360" w:lineRule="auto"/>
        <w:jc w:val="both"/>
        <w:textAlignment w:val="center"/>
        <w:rPr>
          <w:color w:val="000000"/>
        </w:rPr>
      </w:pPr>
      <w:r>
        <w:rPr>
          <w:rFonts w:ascii="宋体" w:hAnsi="宋体" w:eastAsia="宋体" w:cs="宋体"/>
          <w:color w:val="000000"/>
        </w:rPr>
        <w:t>当</w:t>
      </w:r>
      <w:r>
        <w:object>
          <v:shape id="_x0000_i1114" o:spt="75" alt="学科网(www.zxxk.com)--教育资源门户，提供试卷、教案、课件、论文、素材以及各类教学资源下载，还有大量而丰富的教学相关资讯！" type="#_x0000_t75" style="height:18pt;width:33.75pt;" o:ole="t" filled="f" o:preferrelative="t" stroked="f" coordsize="21600,21600">
            <v:path/>
            <v:fill on="f" focussize="0,0"/>
            <v:stroke on="f" joinstyle="miter"/>
            <v:imagedata r:id="rId180" o:title="eqIda0343852e55ca297d77fec8e0341e3d8"/>
            <o:lock v:ext="edit" aspectratio="t"/>
            <w10:wrap type="none"/>
            <w10:anchorlock/>
          </v:shape>
          <o:OLEObject Type="Embed" ProgID="Equation.DSMT4" ShapeID="_x0000_i1114" DrawAspect="Content" ObjectID="_1468075814" r:id="rId179">
            <o:LockedField>false</o:LockedField>
          </o:OLEObject>
        </w:object>
      </w:r>
      <w:r>
        <w:rPr>
          <w:rFonts w:ascii="宋体" w:hAnsi="宋体" w:eastAsia="宋体" w:cs="宋体"/>
          <w:color w:val="000000"/>
        </w:rPr>
        <w:t>时，可得该金属的截止频率</w:t>
      </w:r>
      <w:r>
        <w:object>
          <v:shape id="_x0000_i1115" o:spt="75" alt="学科网(www.zxxk.com)--教育资源门户，提供试卷、教案、课件、论文、素材以及各类教学资源下载，还有大量而丰富的教学相关资讯！" type="#_x0000_t75" style="height:30.75pt;width:41.25pt;" o:ole="t" filled="f" o:preferrelative="t" stroked="f" coordsize="21600,21600">
            <v:path/>
            <v:fill on="f" focussize="0,0"/>
            <v:stroke on="f" joinstyle="miter"/>
            <v:imagedata r:id="rId182" o:title="eqIdbcb9cf542b5703463982748625d2917c"/>
            <o:lock v:ext="edit" aspectratio="t"/>
            <w10:wrap type="none"/>
            <w10:anchorlock/>
          </v:shape>
          <o:OLEObject Type="Embed" ProgID="Equation.DSMT4" ShapeID="_x0000_i1115" DrawAspect="Content" ObjectID="_1468075815" r:id="rId181">
            <o:LockedField>false</o:LockedField>
          </o:OLEObject>
        </w:object>
      </w:r>
    </w:p>
    <w:p w14:paraId="7E5D84A3">
      <w:pPr>
        <w:spacing w:line="360" w:lineRule="auto"/>
        <w:jc w:val="both"/>
        <w:textAlignment w:val="center"/>
        <w:rPr>
          <w:color w:val="000000"/>
        </w:rPr>
      </w:pPr>
      <w:r>
        <w:rPr>
          <w:color w:val="000000"/>
        </w:rPr>
        <w:t>【小问2详解】</w:t>
      </w:r>
    </w:p>
    <w:p w14:paraId="4C89C2FF">
      <w:pPr>
        <w:spacing w:line="360" w:lineRule="auto"/>
        <w:jc w:val="left"/>
        <w:textAlignment w:val="center"/>
        <w:rPr>
          <w:color w:val="000000"/>
        </w:rPr>
      </w:pPr>
      <w:r>
        <w:rPr>
          <w:rFonts w:ascii="宋体" w:hAnsi="宋体" w:eastAsia="宋体" w:cs="宋体"/>
          <w:color w:val="000000"/>
        </w:rPr>
        <w:t>根据题意，由光电效应方程可得，光电子的最大初动能为</w:t>
      </w:r>
      <w:r>
        <w:object>
          <v:shape id="_x0000_i1116" o:spt="75" alt="学科网(www.zxxk.com)--教育资源门户，提供试卷、教案、课件、论文、素材以及各类教学资源下载，还有大量而丰富的教学相关资讯！" type="#_x0000_t75" style="height:18pt;width:69pt;" o:ole="t" filled="f" o:preferrelative="t" stroked="f" coordsize="21600,21600">
            <v:path/>
            <v:fill on="f" focussize="0,0"/>
            <v:stroke on="f" joinstyle="miter"/>
            <v:imagedata r:id="rId184" o:title="eqId533ab9f73277c16d7e935474af9e184f"/>
            <o:lock v:ext="edit" aspectratio="t"/>
            <w10:wrap type="none"/>
            <w10:anchorlock/>
          </v:shape>
          <o:OLEObject Type="Embed" ProgID="Equation.DSMT4" ShapeID="_x0000_i1116" DrawAspect="Content" ObjectID="_1468075816" r:id="rId183">
            <o:LockedField>false</o:LockedField>
          </o:OLEObject>
        </w:object>
      </w:r>
    </w:p>
    <w:p w14:paraId="74CE6D66">
      <w:pPr>
        <w:spacing w:line="360" w:lineRule="auto"/>
        <w:jc w:val="both"/>
        <w:textAlignment w:val="center"/>
        <w:rPr>
          <w:color w:val="000000"/>
        </w:rPr>
      </w:pPr>
      <w:r>
        <w:rPr>
          <w:color w:val="000000"/>
        </w:rPr>
        <w:t xml:space="preserve">13. </w:t>
      </w:r>
      <w:r>
        <w:rPr>
          <w:rFonts w:ascii="宋体" w:hAnsi="宋体" w:eastAsia="宋体" w:cs="宋体"/>
          <w:color w:val="000000"/>
        </w:rPr>
        <w:t>如图所示，在电场强度为</w:t>
      </w:r>
      <w:r>
        <w:rPr>
          <w:rFonts w:ascii="Times New Roman" w:hAnsi="Times New Roman" w:eastAsia="Times New Roman" w:cs="Times New Roman"/>
          <w:i/>
          <w:color w:val="000000"/>
        </w:rPr>
        <w:t>E</w:t>
      </w:r>
      <w:r>
        <w:rPr>
          <w:rFonts w:ascii="宋体" w:hAnsi="宋体" w:eastAsia="宋体" w:cs="宋体"/>
          <w:color w:val="000000"/>
        </w:rPr>
        <w:t>，方向竖直向下的匀强电场中，两个相同的带正电粒子</w:t>
      </w:r>
      <w:r>
        <w:rPr>
          <w:rFonts w:ascii="Times New Roman" w:hAnsi="Times New Roman" w:eastAsia="Times New Roman" w:cs="Times New Roman"/>
          <w:i/>
          <w:color w:val="000000"/>
        </w:rPr>
        <w:t>a</w:t>
      </w:r>
      <w:r>
        <w:rPr>
          <w:rFonts w:ascii="宋体" w:hAnsi="宋体" w:eastAsia="宋体" w:cs="宋体"/>
          <w:color w:val="000000"/>
        </w:rPr>
        <w:t>、</w:t>
      </w:r>
      <w:r>
        <w:rPr>
          <w:rFonts w:ascii="Times New Roman" w:hAnsi="Times New Roman" w:eastAsia="Times New Roman" w:cs="Times New Roman"/>
          <w:i/>
          <w:color w:val="000000"/>
        </w:rPr>
        <w:t>b</w:t>
      </w:r>
      <w:r>
        <w:rPr>
          <w:rFonts w:ascii="宋体" w:hAnsi="宋体" w:eastAsia="宋体" w:cs="宋体"/>
          <w:color w:val="000000"/>
        </w:rPr>
        <w:t>同时从</w:t>
      </w:r>
      <w:r>
        <w:rPr>
          <w:rFonts w:ascii="Times New Roman" w:hAnsi="Times New Roman" w:eastAsia="Times New Roman" w:cs="Times New Roman"/>
          <w:i/>
          <w:color w:val="000000"/>
        </w:rPr>
        <w:t>O</w:t>
      </w:r>
      <w:r>
        <w:rPr>
          <w:rFonts w:ascii="宋体" w:hAnsi="宋体" w:eastAsia="宋体" w:cs="宋体"/>
          <w:color w:val="000000"/>
        </w:rPr>
        <w:t>点以初速度</w:t>
      </w:r>
      <w:r>
        <w:object>
          <v:shape id="_x0000_i1117" o:spt="75" alt="学科网(www.zxxk.com)--教育资源门户，提供试卷、教案、课件、论文、素材以及各类教学资源下载，还有大量而丰富的教学相关资讯！" type="#_x0000_t75" style="height:16.5pt;width:10.5pt;" o:ole="t" filled="f" o:preferrelative="t" stroked="f" coordsize="21600,21600">
            <v:path/>
            <v:fill on="f" focussize="0,0"/>
            <v:stroke on="f" joinstyle="miter"/>
            <v:imagedata r:id="rId186" o:title="eqId6f58888df91890a19a1aa7511d19703f"/>
            <o:lock v:ext="edit" aspectratio="t"/>
            <w10:wrap type="none"/>
            <w10:anchorlock/>
          </v:shape>
          <o:OLEObject Type="Embed" ProgID="Equation.DSMT4" ShapeID="_x0000_i1117" DrawAspect="Content" ObjectID="_1468075817" r:id="rId185">
            <o:LockedField>false</o:LockedField>
          </o:OLEObject>
        </w:object>
      </w:r>
      <w:r>
        <w:rPr>
          <w:rFonts w:ascii="宋体" w:hAnsi="宋体" w:eastAsia="宋体" w:cs="宋体"/>
          <w:color w:val="000000"/>
        </w:rPr>
        <w:t>射出，速度方向与水平方向夹角均为</w:t>
      </w:r>
      <w:r>
        <w:object>
          <v:shape id="_x0000_i1118" o:spt="75" alt="学科网(www.zxxk.com)--教育资源门户，提供试卷、教案、课件、论文、素材以及各类教学资源下载，还有大量而丰富的教学相关资讯！" type="#_x0000_t75" style="height:12.75pt;width:9pt;" o:ole="t" filled="f" o:preferrelative="t" stroked="f" coordsize="21600,21600">
            <v:path/>
            <v:fill on="f" focussize="0,0"/>
            <v:stroke on="f" joinstyle="miter"/>
            <v:imagedata r:id="rId188" o:title="eqIdc24095e409b025db711f14be783a406c"/>
            <o:lock v:ext="edit" aspectratio="t"/>
            <w10:wrap type="none"/>
            <w10:anchorlock/>
          </v:shape>
          <o:OLEObject Type="Embed" ProgID="Equation.DSMT4" ShapeID="_x0000_i1118" DrawAspect="Content" ObjectID="_1468075818" r:id="rId187">
            <o:LockedField>false</o:LockedField>
          </o:OLEObject>
        </w:object>
      </w:r>
      <w:r>
        <w:rPr>
          <w:rFonts w:ascii="宋体" w:hAnsi="宋体" w:eastAsia="宋体" w:cs="宋体"/>
          <w:color w:val="000000"/>
        </w:rPr>
        <w:t>。已知粒子的质量为</w:t>
      </w:r>
      <w:r>
        <w:rPr>
          <w:rFonts w:ascii="Times New Roman" w:hAnsi="Times New Roman" w:eastAsia="Times New Roman" w:cs="Times New Roman"/>
          <w:i/>
          <w:color w:val="000000"/>
        </w:rPr>
        <w:t>m</w:t>
      </w:r>
      <w:r>
        <w:rPr>
          <w:rFonts w:ascii="宋体" w:hAnsi="宋体" w:eastAsia="宋体" w:cs="宋体"/>
          <w:color w:val="000000"/>
        </w:rPr>
        <w:t>。电荷量为</w:t>
      </w:r>
      <w:r>
        <w:rPr>
          <w:rFonts w:ascii="Times New Roman" w:hAnsi="Times New Roman" w:eastAsia="Times New Roman" w:cs="Times New Roman"/>
          <w:i/>
          <w:color w:val="000000"/>
        </w:rPr>
        <w:t>q</w:t>
      </w:r>
      <w:r>
        <w:rPr>
          <w:rFonts w:ascii="宋体" w:hAnsi="宋体" w:eastAsia="宋体" w:cs="宋体"/>
          <w:color w:val="000000"/>
        </w:rPr>
        <w:t>，不计重力及粒子间相互作用。求：</w:t>
      </w:r>
    </w:p>
    <w:p w14:paraId="6DEE3594">
      <w:pPr>
        <w:spacing w:line="360" w:lineRule="auto"/>
        <w:jc w:val="both"/>
        <w:textAlignment w:val="center"/>
        <w:rPr>
          <w:color w:val="000000"/>
        </w:rPr>
      </w:pPr>
      <w:r>
        <w:rPr>
          <w:color w:val="000000"/>
        </w:rPr>
        <w:drawing>
          <wp:inline distT="0" distB="0" distL="114300" distR="114300">
            <wp:extent cx="1200150" cy="1314450"/>
            <wp:effectExtent l="0" t="0" r="0" b="0"/>
            <wp:docPr id="100035" name="图片 10003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图片 100035" descr="学科网(www.zxxk.com)--教育资源门户，提供试卷、教案、课件、论文、素材以及各类教学资源下载，还有大量而丰富的教学相关资讯！"/>
                    <pic:cNvPicPr>
                      <a:picLocks noChangeAspect="1"/>
                    </pic:cNvPicPr>
                  </pic:nvPicPr>
                  <pic:blipFill>
                    <a:blip r:embed="rId189"/>
                    <a:stretch>
                      <a:fillRect/>
                    </a:stretch>
                  </pic:blipFill>
                  <pic:spPr>
                    <a:xfrm>
                      <a:off x="0" y="0"/>
                      <a:ext cx="1200150" cy="1314450"/>
                    </a:xfrm>
                    <a:prstGeom prst="rect">
                      <a:avLst/>
                    </a:prstGeom>
                  </pic:spPr>
                </pic:pic>
              </a:graphicData>
            </a:graphic>
          </wp:inline>
        </w:drawing>
      </w:r>
    </w:p>
    <w:p w14:paraId="0FB7BDC7">
      <w:pPr>
        <w:spacing w:line="360" w:lineRule="auto"/>
        <w:jc w:val="left"/>
        <w:textAlignment w:val="center"/>
        <w:rPr>
          <w:color w:val="000000"/>
        </w:rPr>
      </w:pPr>
      <w:r>
        <w:rPr>
          <w:color w:val="000000"/>
        </w:rPr>
        <w:t>（1）</w:t>
      </w:r>
      <w:r>
        <w:rPr>
          <w:rFonts w:ascii="Times New Roman" w:hAnsi="Times New Roman" w:eastAsia="Times New Roman" w:cs="Times New Roman"/>
          <w:i/>
          <w:color w:val="000000"/>
        </w:rPr>
        <w:t xml:space="preserve"> a</w:t>
      </w:r>
      <w:r>
        <w:rPr>
          <w:rFonts w:ascii="宋体" w:hAnsi="宋体" w:eastAsia="宋体" w:cs="宋体"/>
          <w:color w:val="000000"/>
        </w:rPr>
        <w:t>运动到最高点的时间</w:t>
      </w:r>
      <w:r>
        <w:rPr>
          <w:rFonts w:ascii="Times New Roman" w:hAnsi="Times New Roman" w:eastAsia="Times New Roman" w:cs="Times New Roman"/>
          <w:i/>
          <w:color w:val="000000"/>
        </w:rPr>
        <w:t>t</w:t>
      </w:r>
      <w:r>
        <w:rPr>
          <w:rFonts w:ascii="宋体" w:hAnsi="宋体" w:eastAsia="宋体" w:cs="宋体"/>
          <w:color w:val="000000"/>
        </w:rPr>
        <w:t>；</w:t>
      </w:r>
    </w:p>
    <w:p w14:paraId="3B0C3DFF">
      <w:pPr>
        <w:spacing w:line="360" w:lineRule="auto"/>
        <w:jc w:val="left"/>
        <w:textAlignment w:val="center"/>
        <w:rPr>
          <w:color w:val="000000"/>
        </w:rPr>
      </w:pPr>
      <w:r>
        <w:rPr>
          <w:color w:val="000000"/>
        </w:rPr>
        <w:t>（2）</w:t>
      </w:r>
      <w:r>
        <w:rPr>
          <w:rFonts w:ascii="Times New Roman" w:hAnsi="Times New Roman" w:eastAsia="Times New Roman" w:cs="Times New Roman"/>
          <w:i/>
          <w:color w:val="000000"/>
        </w:rPr>
        <w:t xml:space="preserve"> a</w:t>
      </w:r>
      <w:r>
        <w:rPr>
          <w:rFonts w:ascii="宋体" w:hAnsi="宋体" w:eastAsia="宋体" w:cs="宋体"/>
          <w:color w:val="000000"/>
        </w:rPr>
        <w:t>到达最高点时，</w:t>
      </w:r>
      <w:r>
        <w:rPr>
          <w:rFonts w:ascii="Times New Roman" w:hAnsi="Times New Roman" w:eastAsia="Times New Roman" w:cs="Times New Roman"/>
          <w:i/>
          <w:color w:val="000000"/>
        </w:rPr>
        <w:t>a</w:t>
      </w:r>
      <w:r>
        <w:rPr>
          <w:rFonts w:ascii="宋体" w:hAnsi="宋体" w:eastAsia="宋体" w:cs="宋体"/>
          <w:color w:val="000000"/>
        </w:rPr>
        <w:t>、</w:t>
      </w:r>
      <w:r>
        <w:rPr>
          <w:rFonts w:ascii="Times New Roman" w:hAnsi="Times New Roman" w:eastAsia="Times New Roman" w:cs="Times New Roman"/>
          <w:i/>
          <w:color w:val="000000"/>
        </w:rPr>
        <w:t>b</w:t>
      </w:r>
      <w:r>
        <w:rPr>
          <w:rFonts w:ascii="宋体" w:hAnsi="宋体" w:eastAsia="宋体" w:cs="宋体"/>
          <w:color w:val="000000"/>
        </w:rPr>
        <w:t>间的距离</w:t>
      </w:r>
      <w:r>
        <w:rPr>
          <w:rFonts w:ascii="Times New Roman" w:hAnsi="Times New Roman" w:eastAsia="Times New Roman" w:cs="Times New Roman"/>
          <w:i/>
          <w:color w:val="000000"/>
        </w:rPr>
        <w:t>H</w:t>
      </w:r>
      <w:r>
        <w:rPr>
          <w:rFonts w:ascii="宋体" w:hAnsi="宋体" w:eastAsia="宋体" w:cs="宋体"/>
          <w:color w:val="000000"/>
        </w:rPr>
        <w:t>。</w:t>
      </w:r>
    </w:p>
    <w:p w14:paraId="5C696380">
      <w:pPr>
        <w:spacing w:line="360" w:lineRule="auto"/>
        <w:textAlignment w:val="center"/>
        <w:rPr>
          <w:color w:val="000000"/>
        </w:rPr>
      </w:pPr>
      <w:r>
        <w:rPr>
          <w:color w:val="2E75B6"/>
        </w:rPr>
        <w:t>【答案】</w:t>
      </w:r>
      <w:r>
        <w:rPr>
          <w:color w:val="000000"/>
        </w:rPr>
        <w:t>（1）</w:t>
      </w:r>
      <w:r>
        <w:object>
          <v:shape id="_x0000_i1119" o:spt="75" alt="学科网(www.zxxk.com)--教育资源门户，提供试卷、教案、课件、论文、素材以及各类教学资源下载，还有大量而丰富的教学相关资讯！" type="#_x0000_t75" style="height:33.2pt;width:48.2pt;" o:ole="t" filled="f" o:preferrelative="t" stroked="f" coordsize="21600,21600">
            <v:path/>
            <v:fill on="f" focussize="0,0"/>
            <v:stroke on="f" joinstyle="miter"/>
            <v:imagedata r:id="rId191" o:title="eqIdb1e172989b8faa31921539c1f58695d2"/>
            <o:lock v:ext="edit" aspectratio="t"/>
            <w10:wrap type="none"/>
            <w10:anchorlock/>
          </v:shape>
          <o:OLEObject Type="Embed" ProgID="Equation.DSMT4" ShapeID="_x0000_i1119" DrawAspect="Content" ObjectID="_1468075819" r:id="rId190">
            <o:LockedField>false</o:LockedField>
          </o:OLEObject>
        </w:object>
      </w:r>
      <w:r>
        <w:rPr>
          <w:color w:val="000000"/>
        </w:rPr>
        <w:t xml:space="preserve">    </w:t>
      </w:r>
    </w:p>
    <w:p w14:paraId="114419BC">
      <w:pPr>
        <w:spacing w:line="360" w:lineRule="auto"/>
        <w:textAlignment w:val="center"/>
        <w:rPr>
          <w:color w:val="000000"/>
        </w:rPr>
      </w:pPr>
      <w:r>
        <w:rPr>
          <w:color w:val="000000"/>
        </w:rPr>
        <w:t>（2）</w:t>
      </w:r>
      <w:r>
        <w:object>
          <v:shape id="_x0000_i1120" o:spt="75" alt="学科网(www.zxxk.com)--教育资源门户，提供试卷、教案、课件、论文、素材以及各类教学资源下载，还有大量而丰富的教学相关资讯！" type="#_x0000_t75" style="height:35.05pt;width:60.1pt;" o:ole="t" filled="f" o:preferrelative="t" stroked="f" coordsize="21600,21600">
            <v:path/>
            <v:fill on="f" focussize="0,0"/>
            <v:stroke on="f" joinstyle="miter"/>
            <v:imagedata r:id="rId193" o:title="eqId44ddcc1fd2d40c6441732cce3a3e1573"/>
            <o:lock v:ext="edit" aspectratio="t"/>
            <w10:wrap type="none"/>
            <w10:anchorlock/>
          </v:shape>
          <o:OLEObject Type="Embed" ProgID="Equation.DSMT4" ShapeID="_x0000_i1120" DrawAspect="Content" ObjectID="_1468075820" r:id="rId192">
            <o:LockedField>false</o:LockedField>
          </o:OLEObject>
        </w:object>
      </w:r>
    </w:p>
    <w:p w14:paraId="6806D72F">
      <w:pPr>
        <w:spacing w:line="360" w:lineRule="auto"/>
        <w:textAlignment w:val="center"/>
        <w:rPr>
          <w:color w:val="000000"/>
        </w:rPr>
      </w:pPr>
      <w:r>
        <w:rPr>
          <w:color w:val="2E75B6"/>
        </w:rPr>
        <w:t>【解析】</w:t>
      </w:r>
    </w:p>
    <w:p w14:paraId="7ECA92F7">
      <w:pPr>
        <w:spacing w:line="360" w:lineRule="auto"/>
        <w:textAlignment w:val="center"/>
        <w:rPr>
          <w:color w:val="000000"/>
        </w:rPr>
      </w:pPr>
      <w:r>
        <w:rPr>
          <w:color w:val="000000"/>
        </w:rPr>
        <w:t>【小问1详解】</w:t>
      </w:r>
    </w:p>
    <w:p w14:paraId="7CC7883F">
      <w:pPr>
        <w:spacing w:line="360" w:lineRule="auto"/>
        <w:jc w:val="both"/>
        <w:textAlignment w:val="center"/>
        <w:rPr>
          <w:color w:val="000000"/>
        </w:rPr>
      </w:pPr>
      <w:r>
        <w:rPr>
          <w:rFonts w:ascii="宋体" w:hAnsi="宋体" w:eastAsia="宋体" w:cs="宋体"/>
          <w:color w:val="000000"/>
        </w:rPr>
        <w:t>根据题意，不计重力及粒子间相互作用，则竖直方向上，由对</w:t>
      </w:r>
      <w:r>
        <w:object>
          <v:shape id="_x0000_i1121" o:spt="75" alt="学科网(www.zxxk.com)--教育资源门户，提供试卷、教案、课件、论文、素材以及各类教学资源下载，还有大量而丰富的教学相关资讯！" type="#_x0000_t75" style="height:11pt;width:10pt;" o:ole="t" filled="f" o:preferrelative="t" stroked="f" coordsize="21600,21600">
            <v:path/>
            <v:fill on="f" focussize="0,0"/>
            <v:stroke on="f" joinstyle="miter"/>
            <v:imagedata r:id="rId71" o:title="eqId0a6936d370d6a238a608ca56f87198de"/>
            <o:lock v:ext="edit" aspectratio="t"/>
            <w10:wrap type="none"/>
            <w10:anchorlock/>
          </v:shape>
          <o:OLEObject Type="Embed" ProgID="Equation.DSMT4" ShapeID="_x0000_i1121" DrawAspect="Content" ObjectID="_1468075821" r:id="rId194">
            <o:LockedField>false</o:LockedField>
          </o:OLEObject>
        </w:object>
      </w:r>
      <w:r>
        <w:rPr>
          <w:color w:val="000000"/>
        </w:rPr>
        <w:t>球，根据</w:t>
      </w:r>
      <w:r>
        <w:rPr>
          <w:rFonts w:ascii="宋体" w:hAnsi="宋体" w:eastAsia="宋体" w:cs="宋体"/>
          <w:color w:val="000000"/>
        </w:rPr>
        <w:t>牛顿第二定律有</w:t>
      </w:r>
      <w:r>
        <w:object>
          <v:shape id="_x0000_i1122" o:spt="75" alt="学科网(www.zxxk.com)--教育资源门户，提供试卷、教案、课件、论文、素材以及各类教学资源下载，还有大量而丰富的教学相关资讯！" type="#_x0000_t75" style="height:15.75pt;width:45pt;" o:ole="t" filled="f" o:preferrelative="t" stroked="f" coordsize="21600,21600">
            <v:path/>
            <v:fill on="f" focussize="0,0"/>
            <v:stroke on="f" joinstyle="miter"/>
            <v:imagedata r:id="rId196" o:title="eqIdd80c104fdd63bb94e01f65d9eb03d114"/>
            <o:lock v:ext="edit" aspectratio="t"/>
            <w10:wrap type="none"/>
            <w10:anchorlock/>
          </v:shape>
          <o:OLEObject Type="Embed" ProgID="Equation.DSMT4" ShapeID="_x0000_i1122" DrawAspect="Content" ObjectID="_1468075822" r:id="rId195">
            <o:LockedField>false</o:LockedField>
          </o:OLEObject>
        </w:object>
      </w:r>
    </w:p>
    <w:p w14:paraId="27A75096">
      <w:pPr>
        <w:spacing w:line="360" w:lineRule="auto"/>
        <w:jc w:val="both"/>
        <w:textAlignment w:val="center"/>
        <w:rPr>
          <w:color w:val="000000"/>
        </w:rPr>
      </w:pPr>
      <w:r>
        <w:rPr>
          <w:rFonts w:ascii="Times New Roman" w:hAnsi="Times New Roman" w:eastAsia="Times New Roman" w:cs="Times New Roman"/>
          <w:i/>
          <w:color w:val="000000"/>
        </w:rPr>
        <w:t>a</w:t>
      </w:r>
      <w:r>
        <w:rPr>
          <w:rFonts w:ascii="宋体" w:hAnsi="宋体" w:eastAsia="宋体" w:cs="宋体"/>
          <w:color w:val="000000"/>
        </w:rPr>
        <w:t>运动到最高点的时间，由运动学公式有</w:t>
      </w:r>
      <w:r>
        <w:object>
          <v:shape id="_x0000_i1123" o:spt="75" alt="学科网(www.zxxk.com)--教育资源门户，提供试卷、教案、课件、论文、素材以及各类教学资源下载，还有大量而丰富的教学相关资讯！" type="#_x0000_t75" style="height:18pt;width:60pt;" o:ole="t" filled="f" o:preferrelative="t" stroked="f" coordsize="21600,21600">
            <v:path/>
            <v:fill on="f" focussize="0,0"/>
            <v:stroke on="f" joinstyle="miter"/>
            <v:imagedata r:id="rId198" o:title="eqId8aca3e769885d22367f39412512f4849"/>
            <o:lock v:ext="edit" aspectratio="t"/>
            <w10:wrap type="none"/>
            <w10:anchorlock/>
          </v:shape>
          <o:OLEObject Type="Embed" ProgID="Equation.DSMT4" ShapeID="_x0000_i1123" DrawAspect="Content" ObjectID="_1468075823" r:id="rId197">
            <o:LockedField>false</o:LockedField>
          </o:OLEObject>
        </w:object>
      </w:r>
    </w:p>
    <w:p w14:paraId="6AC402C3">
      <w:pPr>
        <w:spacing w:line="360" w:lineRule="auto"/>
        <w:jc w:val="both"/>
        <w:textAlignment w:val="center"/>
        <w:rPr>
          <w:color w:val="000000"/>
        </w:rPr>
      </w:pPr>
      <w:r>
        <w:rPr>
          <w:rFonts w:ascii="宋体" w:hAnsi="宋体" w:eastAsia="宋体" w:cs="宋体"/>
          <w:color w:val="000000"/>
        </w:rPr>
        <w:t>联立解得</w:t>
      </w:r>
      <w:r>
        <w:object>
          <v:shape id="_x0000_i1124" o:spt="75" alt="学科网(www.zxxk.com)--教育资源门户，提供试卷、教案、课件、论文、素材以及各类教学资源下载，还有大量而丰富的教学相关资讯！" type="#_x0000_t75" style="height:33.2pt;width:63.85pt;" o:ole="t" filled="f" o:preferrelative="t" stroked="f" coordsize="21600,21600">
            <v:path/>
            <v:fill on="f" focussize="0,0"/>
            <v:stroke on="f" joinstyle="miter"/>
            <v:imagedata r:id="rId200" o:title="eqId0ddb9dc0db2ac530b55929e665f34a8a"/>
            <o:lock v:ext="edit" aspectratio="t"/>
            <w10:wrap type="none"/>
            <w10:anchorlock/>
          </v:shape>
          <o:OLEObject Type="Embed" ProgID="Equation.DSMT4" ShapeID="_x0000_i1124" DrawAspect="Content" ObjectID="_1468075824" r:id="rId199">
            <o:LockedField>false</o:LockedField>
          </o:OLEObject>
        </w:object>
      </w:r>
    </w:p>
    <w:p w14:paraId="60444FCB">
      <w:pPr>
        <w:spacing w:line="360" w:lineRule="auto"/>
        <w:jc w:val="both"/>
        <w:textAlignment w:val="center"/>
        <w:rPr>
          <w:color w:val="000000"/>
        </w:rPr>
      </w:pPr>
      <w:r>
        <w:rPr>
          <w:color w:val="000000"/>
        </w:rPr>
        <w:t>【小问2详解】</w:t>
      </w:r>
    </w:p>
    <w:p w14:paraId="1A886ACE">
      <w:pPr>
        <w:spacing w:line="360" w:lineRule="auto"/>
        <w:jc w:val="both"/>
        <w:textAlignment w:val="center"/>
        <w:rPr>
          <w:color w:val="000000"/>
        </w:rPr>
      </w:pPr>
      <w:r>
        <w:rPr>
          <w:rFonts w:ascii="宋体" w:hAnsi="宋体" w:eastAsia="宋体" w:cs="宋体"/>
          <w:color w:val="000000"/>
        </w:rPr>
        <w:t>方法一、根据题意可知，两个小球均在水平方向上做匀速直线运动，且水平方向上的初速度均为</w:t>
      </w:r>
      <w:r>
        <w:object>
          <v:shape id="_x0000_i1125" o:spt="75" alt="学科网(www.zxxk.com)--教育资源门户，提供试卷、教案、课件、论文、素材以及各类教学资源下载，还有大量而丰富的教学相关资讯！" type="#_x0000_t75" style="height:18pt;width:39pt;" o:ole="t" filled="f" o:preferrelative="t" stroked="f" coordsize="21600,21600">
            <v:path/>
            <v:fill on="f" focussize="0,0"/>
            <v:stroke on="f" joinstyle="miter"/>
            <v:imagedata r:id="rId202" o:title="eqId47f2bc93abda565bff577bf0db0752b8"/>
            <o:lock v:ext="edit" aspectratio="t"/>
            <w10:wrap type="none"/>
            <w10:anchorlock/>
          </v:shape>
          <o:OLEObject Type="Embed" ProgID="Equation.DSMT4" ShapeID="_x0000_i1125" DrawAspect="Content" ObjectID="_1468075825" r:id="rId201">
            <o:LockedField>false</o:LockedField>
          </o:OLEObject>
        </w:object>
      </w:r>
      <w:r>
        <w:rPr>
          <w:rFonts w:ascii="宋体" w:hAnsi="宋体" w:eastAsia="宋体" w:cs="宋体"/>
          <w:color w:val="000000"/>
        </w:rPr>
        <w:t>，则两小球一直在同一竖直线上，斜上抛的小球竖直方向上运动的位移为</w:t>
      </w:r>
      <w:r>
        <w:object>
          <v:shape id="_x0000_i1126" o:spt="75" alt="学科网(www.zxxk.com)--教育资源门户，提供试卷、教案、课件、论文、素材以及各类教学资源下载，还有大量而丰富的教学相关资讯！" type="#_x0000_t75" style="height:38.25pt;width:138pt;" o:ole="t" filled="f" o:preferrelative="t" stroked="f" coordsize="21600,21600">
            <v:path/>
            <v:fill on="f" focussize="0,0"/>
            <v:stroke on="f" joinstyle="miter"/>
            <v:imagedata r:id="rId204" o:title="eqId315fa7963639f29948d6e82f5e7a2291"/>
            <o:lock v:ext="edit" aspectratio="t"/>
            <w10:wrap type="none"/>
            <w10:anchorlock/>
          </v:shape>
          <o:OLEObject Type="Embed" ProgID="Equation.DSMT4" ShapeID="_x0000_i1126" DrawAspect="Content" ObjectID="_1468075826" r:id="rId203">
            <o:LockedField>false</o:LockedField>
          </o:OLEObject>
        </w:object>
      </w:r>
    </w:p>
    <w:p w14:paraId="2D41CF9D">
      <w:pPr>
        <w:spacing w:line="360" w:lineRule="auto"/>
        <w:jc w:val="both"/>
        <w:textAlignment w:val="center"/>
        <w:rPr>
          <w:color w:val="000000"/>
        </w:rPr>
      </w:pPr>
      <w:r>
        <w:rPr>
          <w:rFonts w:ascii="宋体" w:hAnsi="宋体" w:eastAsia="宋体" w:cs="宋体"/>
          <w:color w:val="000000"/>
        </w:rPr>
        <w:t>斜下抛的小球竖直方向上运动位移为</w:t>
      </w:r>
      <w:r>
        <w:object>
          <v:shape id="_x0000_i1127" o:spt="75" alt="学科网(www.zxxk.com)--教育资源门户，提供试卷、教案、课件、论文、素材以及各类教学资源下载，还有大量而丰富的教学相关资讯！" type="#_x0000_t75" style="height:35.05pt;width:222.25pt;" o:ole="t" filled="f" o:preferrelative="t" stroked="f" coordsize="21600,21600">
            <v:path/>
            <v:fill on="f" focussize="0,0"/>
            <v:stroke on="f" joinstyle="miter"/>
            <v:imagedata r:id="rId206" o:title="eqIdeba046d8f8c0d5025af5fece4c2a1857"/>
            <o:lock v:ext="edit" aspectratio="t"/>
            <w10:wrap type="none"/>
            <w10:anchorlock/>
          </v:shape>
          <o:OLEObject Type="Embed" ProgID="Equation.DSMT4" ShapeID="_x0000_i1127" DrawAspect="Content" ObjectID="_1468075827" r:id="rId205">
            <o:LockedField>false</o:LockedField>
          </o:OLEObject>
        </w:object>
      </w:r>
    </w:p>
    <w:p w14:paraId="1D549D93">
      <w:pPr>
        <w:spacing w:line="360" w:lineRule="auto"/>
        <w:jc w:val="both"/>
        <w:textAlignment w:val="center"/>
        <w:rPr>
          <w:color w:val="000000"/>
        </w:rPr>
      </w:pPr>
      <w:r>
        <w:rPr>
          <w:rFonts w:ascii="宋体" w:hAnsi="宋体" w:eastAsia="宋体" w:cs="宋体"/>
          <w:color w:val="000000"/>
        </w:rPr>
        <w:t>则小球</w:t>
      </w:r>
      <w:r>
        <w:rPr>
          <w:rFonts w:ascii="宋体" w:hAnsi="宋体" w:eastAsia="宋体" w:cs="宋体"/>
          <w:i/>
          <w:color w:val="000000"/>
        </w:rPr>
        <w:t>a</w:t>
      </w:r>
      <w:r>
        <w:rPr>
          <w:rFonts w:ascii="宋体" w:hAnsi="宋体" w:eastAsia="宋体" w:cs="宋体"/>
          <w:color w:val="000000"/>
        </w:rPr>
        <w:t>到达最高点时与小球</w:t>
      </w:r>
      <w:r>
        <w:rPr>
          <w:rFonts w:ascii="Times New Roman" w:hAnsi="Times New Roman" w:eastAsia="Times New Roman" w:cs="Times New Roman"/>
          <w:i/>
          <w:color w:val="000000"/>
        </w:rPr>
        <w:t>b</w:t>
      </w:r>
      <w:r>
        <w:rPr>
          <w:rFonts w:ascii="宋体" w:hAnsi="宋体" w:eastAsia="宋体" w:cs="宋体"/>
          <w:color w:val="000000"/>
        </w:rPr>
        <w:t>之间的距离</w:t>
      </w:r>
      <w:r>
        <w:object>
          <v:shape id="_x0000_i1128" o:spt="75" alt="学科网(www.zxxk.com)--教育资源门户，提供试卷、教案、课件、论文、素材以及各类教学资源下载，还有大量而丰富的教学相关资讯！" type="#_x0000_t75" style="height:35.25pt;width:120.75pt;" o:ole="t" filled="f" o:preferrelative="t" stroked="f" coordsize="21600,21600">
            <v:path/>
            <v:fill on="f" focussize="0,0"/>
            <v:stroke on="f" joinstyle="miter"/>
            <v:imagedata r:id="rId208" o:title="eqIdcd26687ec9e3aa0de7a8aa08f1d6203c"/>
            <o:lock v:ext="edit" aspectratio="t"/>
            <w10:wrap type="none"/>
            <w10:anchorlock/>
          </v:shape>
          <o:OLEObject Type="Embed" ProgID="Equation.DSMT4" ShapeID="_x0000_i1128" DrawAspect="Content" ObjectID="_1468075828" r:id="rId207">
            <o:LockedField>false</o:LockedField>
          </o:OLEObject>
        </w:object>
      </w:r>
    </w:p>
    <w:p w14:paraId="64FFF8F3">
      <w:pPr>
        <w:spacing w:line="360" w:lineRule="auto"/>
        <w:jc w:val="both"/>
        <w:textAlignment w:val="center"/>
        <w:rPr>
          <w:color w:val="000000"/>
        </w:rPr>
      </w:pPr>
      <w:r>
        <w:rPr>
          <w:color w:val="000000"/>
        </w:rPr>
        <w:t>方法二、两个小球均受到相同电场力，以</w:t>
      </w:r>
      <w:r>
        <w:rPr>
          <w:rFonts w:ascii="Times New Roman" w:hAnsi="Times New Roman" w:eastAsia="Times New Roman" w:cs="Times New Roman"/>
          <w:i/>
          <w:color w:val="000000"/>
        </w:rPr>
        <w:t>a</w:t>
      </w:r>
      <w:r>
        <w:rPr>
          <w:rFonts w:ascii="宋体" w:hAnsi="宋体" w:eastAsia="宋体" w:cs="宋体"/>
          <w:color w:val="000000"/>
        </w:rPr>
        <w:t>球为参考系，</w:t>
      </w:r>
      <w:r>
        <w:object>
          <v:shape id="_x0000_i1129" o:spt="75" alt="学科网(www.zxxk.com)--教育资源门户，提供试卷、教案、课件、论文、素材以及各类教学资源下载，还有大量而丰富的教学相关资讯！" type="#_x0000_t75" style="height:13.8pt;width:9.8pt;" o:ole="t" filled="f" o:preferrelative="t" stroked="f" coordsize="21600,21600">
            <v:path/>
            <v:fill on="f" focussize="0,0"/>
            <v:stroke on="f" joinstyle="miter"/>
            <v:imagedata r:id="rId73" o:title="eqId2c94bb12cee76221e13f9ef955b0aab1"/>
            <o:lock v:ext="edit" aspectratio="t"/>
            <w10:wrap type="none"/>
            <w10:anchorlock/>
          </v:shape>
          <o:OLEObject Type="Embed" ProgID="Equation.DSMT4" ShapeID="_x0000_i1129" DrawAspect="Content" ObjectID="_1468075829" r:id="rId209">
            <o:LockedField>false</o:LockedField>
          </o:OLEObject>
        </w:object>
      </w:r>
      <w:r>
        <w:rPr>
          <w:color w:val="000000"/>
        </w:rPr>
        <w:t>球以</w:t>
      </w:r>
      <w:r>
        <w:object>
          <v:shape id="_x0000_i1130" o:spt="75" alt="学科网(www.zxxk.com)--教育资源门户，提供试卷、教案、课件、论文、素材以及各类教学资源下载，还有大量而丰富的教学相关资讯！" type="#_x0000_t75" style="height:18pt;width:44.25pt;" o:ole="t" filled="f" o:preferrelative="t" stroked="f" coordsize="21600,21600">
            <v:path/>
            <v:fill on="f" focussize="0,0"/>
            <v:stroke on="f" joinstyle="miter"/>
            <v:imagedata r:id="rId211" o:title="eqId42bd2d79da0a6c3013b511051efcee1f"/>
            <o:lock v:ext="edit" aspectratio="t"/>
            <w10:wrap type="none"/>
            <w10:anchorlock/>
          </v:shape>
          <o:OLEObject Type="Embed" ProgID="Equation.DSMT4" ShapeID="_x0000_i1130" DrawAspect="Content" ObjectID="_1468075830" r:id="rId210">
            <o:LockedField>false</o:LockedField>
          </o:OLEObject>
        </w:object>
      </w:r>
      <w:r>
        <w:rPr>
          <w:color w:val="000000"/>
        </w:rPr>
        <w:t>的速度向下做匀速直线运动，则</w:t>
      </w:r>
      <w:r>
        <w:rPr>
          <w:rFonts w:ascii="Times New Roman" w:hAnsi="Times New Roman" w:eastAsia="Times New Roman" w:cs="Times New Roman"/>
          <w:i/>
          <w:color w:val="000000"/>
        </w:rPr>
        <w:t>a</w:t>
      </w:r>
      <w:r>
        <w:rPr>
          <w:rFonts w:ascii="宋体" w:hAnsi="宋体" w:eastAsia="宋体" w:cs="宋体"/>
          <w:color w:val="000000"/>
        </w:rPr>
        <w:t>到达最高点时，</w:t>
      </w:r>
      <w:r>
        <w:rPr>
          <w:rFonts w:ascii="Times New Roman" w:hAnsi="Times New Roman" w:eastAsia="Times New Roman" w:cs="Times New Roman"/>
          <w:i/>
          <w:color w:val="000000"/>
        </w:rPr>
        <w:t>a</w:t>
      </w:r>
      <w:r>
        <w:rPr>
          <w:rFonts w:ascii="宋体" w:hAnsi="宋体" w:eastAsia="宋体" w:cs="宋体"/>
          <w:color w:val="000000"/>
        </w:rPr>
        <w:t>、</w:t>
      </w:r>
      <w:r>
        <w:rPr>
          <w:rFonts w:ascii="Times New Roman" w:hAnsi="Times New Roman" w:eastAsia="Times New Roman" w:cs="Times New Roman"/>
          <w:i/>
          <w:color w:val="000000"/>
        </w:rPr>
        <w:t>b</w:t>
      </w:r>
      <w:r>
        <w:rPr>
          <w:rFonts w:ascii="宋体" w:hAnsi="宋体" w:eastAsia="宋体" w:cs="宋体"/>
          <w:color w:val="000000"/>
        </w:rPr>
        <w:t>间的距离</w:t>
      </w:r>
      <w:r>
        <w:object>
          <v:shape id="_x0000_i1131" o:spt="75" alt="学科网(www.zxxk.com)--教育资源门户，提供试卷、教案、课件、论文、素材以及各类教学资源下载，还有大量而丰富的教学相关资讯！" type="#_x0000_t75" style="height:35.25pt;width:138.75pt;" o:ole="t" filled="f" o:preferrelative="t" stroked="f" coordsize="21600,21600">
            <v:path/>
            <v:fill on="f" focussize="0,0"/>
            <v:stroke on="f" joinstyle="miter"/>
            <v:imagedata r:id="rId213" o:title="eqIdda58f308e2b981c89dcc1d08351f6641"/>
            <o:lock v:ext="edit" aspectratio="t"/>
            <w10:wrap type="none"/>
            <w10:anchorlock/>
          </v:shape>
          <o:OLEObject Type="Embed" ProgID="Equation.DSMT4" ShapeID="_x0000_i1131" DrawAspect="Content" ObjectID="_1468075831" r:id="rId212">
            <o:LockedField>false</o:LockedField>
          </o:OLEObject>
        </w:object>
      </w:r>
    </w:p>
    <w:p w14:paraId="44EC58CD">
      <w:pPr>
        <w:spacing w:line="360" w:lineRule="auto"/>
        <w:jc w:val="both"/>
        <w:textAlignment w:val="center"/>
        <w:rPr>
          <w:color w:val="000000"/>
        </w:rPr>
      </w:pPr>
      <w:r>
        <w:rPr>
          <w:color w:val="000000"/>
        </w:rPr>
        <w:t xml:space="preserve">14. </w:t>
      </w:r>
      <w:r>
        <w:rPr>
          <w:rFonts w:ascii="宋体" w:hAnsi="宋体" w:eastAsia="宋体" w:cs="宋体"/>
          <w:color w:val="000000"/>
        </w:rPr>
        <w:t>如图所示，在光滑水平面上，左右两列相同的小钢球沿同一直线放置。每列有</w:t>
      </w:r>
      <w:r>
        <w:rPr>
          <w:rFonts w:ascii="Times New Roman" w:hAnsi="Times New Roman" w:eastAsia="Times New Roman" w:cs="Times New Roman"/>
          <w:i/>
          <w:color w:val="000000"/>
        </w:rPr>
        <w:t>n</w:t>
      </w:r>
      <w:r>
        <w:rPr>
          <w:rFonts w:ascii="宋体" w:hAnsi="宋体" w:eastAsia="宋体" w:cs="宋体"/>
          <w:color w:val="000000"/>
        </w:rPr>
        <w:t>个。在两列钢球之间，一质量为</w:t>
      </w:r>
      <w:r>
        <w:rPr>
          <w:rFonts w:ascii="Times New Roman" w:hAnsi="Times New Roman" w:eastAsia="Times New Roman" w:cs="Times New Roman"/>
          <w:i/>
          <w:color w:val="000000"/>
        </w:rPr>
        <w:t>m</w:t>
      </w:r>
      <w:r>
        <w:rPr>
          <w:rFonts w:ascii="宋体" w:hAnsi="宋体" w:eastAsia="宋体" w:cs="宋体"/>
          <w:color w:val="000000"/>
        </w:rPr>
        <w:t>的玻璃球以初速度</w:t>
      </w:r>
      <w:r>
        <w:object>
          <v:shape id="_x0000_i1132" o:spt="75" alt="学科网(www.zxxk.com)--教育资源门户，提供试卷、教案、课件、论文、素材以及各类教学资源下载，还有大量而丰富的教学相关资讯！" type="#_x0000_t75" style="height:16.5pt;width:10.5pt;" o:ole="t" filled="f" o:preferrelative="t" stroked="f" coordsize="21600,21600">
            <v:path/>
            <v:fill on="f" focussize="0,0"/>
            <v:stroke on="f" joinstyle="miter"/>
            <v:imagedata r:id="rId186" o:title="eqId6f58888df91890a19a1aa7511d19703f"/>
            <o:lock v:ext="edit" aspectratio="t"/>
            <w10:wrap type="none"/>
            <w10:anchorlock/>
          </v:shape>
          <o:OLEObject Type="Embed" ProgID="Equation.DSMT4" ShapeID="_x0000_i1132" DrawAspect="Content" ObjectID="_1468075832" r:id="rId214">
            <o:LockedField>false</o:LockedField>
          </o:OLEObject>
        </w:object>
      </w:r>
      <w:r>
        <w:rPr>
          <w:rFonts w:ascii="宋体" w:hAnsi="宋体" w:eastAsia="宋体" w:cs="宋体"/>
          <w:color w:val="000000"/>
        </w:rPr>
        <w:t>向右运动，与钢球发生正碰。所有球之间的碰撞均视为弹性碰撞。</w:t>
      </w:r>
    </w:p>
    <w:p w14:paraId="4BAB26BD">
      <w:pPr>
        <w:spacing w:line="360" w:lineRule="auto"/>
        <w:jc w:val="both"/>
        <w:textAlignment w:val="center"/>
        <w:rPr>
          <w:color w:val="000000"/>
        </w:rPr>
      </w:pPr>
      <w:r>
        <w:rPr>
          <w:color w:val="000000"/>
        </w:rPr>
        <w:drawing>
          <wp:inline distT="0" distB="0" distL="114300" distR="114300">
            <wp:extent cx="4448175" cy="523875"/>
            <wp:effectExtent l="0" t="0" r="9525" b="9525"/>
            <wp:docPr id="100037" name="图片 10003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7" name="图片 100037" descr="学科网(www.zxxk.com)--教育资源门户，提供试卷、教案、课件、论文、素材以及各类教学资源下载，还有大量而丰富的教学相关资讯！"/>
                    <pic:cNvPicPr>
                      <a:picLocks noChangeAspect="1"/>
                    </pic:cNvPicPr>
                  </pic:nvPicPr>
                  <pic:blipFill>
                    <a:blip r:embed="rId215"/>
                    <a:stretch>
                      <a:fillRect/>
                    </a:stretch>
                  </pic:blipFill>
                  <pic:spPr>
                    <a:xfrm>
                      <a:off x="0" y="0"/>
                      <a:ext cx="4448175" cy="523875"/>
                    </a:xfrm>
                    <a:prstGeom prst="rect">
                      <a:avLst/>
                    </a:prstGeom>
                  </pic:spPr>
                </pic:pic>
              </a:graphicData>
            </a:graphic>
          </wp:inline>
        </w:drawing>
      </w:r>
    </w:p>
    <w:p w14:paraId="75262906">
      <w:pPr>
        <w:spacing w:line="360" w:lineRule="auto"/>
        <w:jc w:val="left"/>
        <w:textAlignment w:val="center"/>
        <w:rPr>
          <w:color w:val="000000"/>
        </w:rPr>
      </w:pPr>
      <w:r>
        <w:rPr>
          <w:color w:val="000000"/>
        </w:rPr>
        <w:t>（1）</w:t>
      </w:r>
      <w:r>
        <w:rPr>
          <w:rFonts w:ascii="宋体" w:hAnsi="宋体" w:eastAsia="宋体" w:cs="宋体"/>
          <w:color w:val="000000"/>
        </w:rPr>
        <w:t>若钢球质量为</w:t>
      </w:r>
      <w:r>
        <w:rPr>
          <w:rFonts w:ascii="Times New Roman" w:hAnsi="Times New Roman" w:eastAsia="Times New Roman" w:cs="Times New Roman"/>
          <w:i/>
          <w:color w:val="000000"/>
        </w:rPr>
        <w:t>m</w:t>
      </w:r>
      <w:r>
        <w:rPr>
          <w:rFonts w:ascii="宋体" w:hAnsi="宋体" w:eastAsia="宋体" w:cs="宋体"/>
          <w:color w:val="000000"/>
        </w:rPr>
        <w:t>，求最右侧的钢球最终运动的速度大小；</w:t>
      </w:r>
    </w:p>
    <w:p w14:paraId="6BBC2EDC">
      <w:pPr>
        <w:spacing w:line="360" w:lineRule="auto"/>
        <w:jc w:val="left"/>
        <w:textAlignment w:val="center"/>
        <w:rPr>
          <w:color w:val="000000"/>
        </w:rPr>
      </w:pPr>
      <w:r>
        <w:rPr>
          <w:color w:val="000000"/>
        </w:rPr>
        <w:t>（2）</w:t>
      </w:r>
      <w:r>
        <w:rPr>
          <w:rFonts w:ascii="宋体" w:hAnsi="宋体" w:eastAsia="宋体" w:cs="宋体"/>
          <w:color w:val="000000"/>
        </w:rPr>
        <w:t>若钢球质量为</w:t>
      </w:r>
      <w:r>
        <w:object>
          <v:shape id="_x0000_i1133" o:spt="75" alt="学科网(www.zxxk.com)--教育资源门户，提供试卷、教案、课件、论文、素材以及各类教学资源下载，还有大量而丰富的教学相关资讯！" type="#_x0000_t75" style="height:14pt;width:18.1pt;" o:ole="t" filled="f" o:preferrelative="t" stroked="f" coordsize="21600,21600">
            <v:path/>
            <v:fill on="f" focussize="0,0"/>
            <v:stroke on="f" joinstyle="miter"/>
            <v:imagedata r:id="rId217" o:title="eqIdade9841a8e6840efddcfd8620a6fc1fd"/>
            <o:lock v:ext="edit" aspectratio="t"/>
            <w10:wrap type="none"/>
            <w10:anchorlock/>
          </v:shape>
          <o:OLEObject Type="Embed" ProgID="Equation.DSMT4" ShapeID="_x0000_i1133" DrawAspect="Content" ObjectID="_1468075833" r:id="rId216">
            <o:LockedField>false</o:LockedField>
          </o:OLEObject>
        </w:object>
      </w:r>
      <w:r>
        <w:rPr>
          <w:rFonts w:ascii="宋体" w:hAnsi="宋体" w:eastAsia="宋体" w:cs="宋体"/>
          <w:color w:val="000000"/>
        </w:rPr>
        <w:t>，求玻璃球与右侧钢球发生第一次碰撞后，玻璃球的速度大小</w:t>
      </w:r>
      <w:r>
        <w:object>
          <v:shape id="_x0000_i1134" o:spt="75" alt="学科网(www.zxxk.com)--教育资源门户，提供试卷、教案、课件、论文、素材以及各类教学资源下载，还有大量而丰富的教学相关资讯！" type="#_x0000_t75" style="height:15pt;width:9.75pt;" o:ole="t" filled="f" o:preferrelative="t" stroked="f" coordsize="21600,21600">
            <v:path/>
            <v:fill on="f" focussize="0,0"/>
            <v:stroke on="f" joinstyle="miter"/>
            <v:imagedata r:id="rId219" o:title="eqIdf44c235d8b49207ad3f2d77dc5d6cf20"/>
            <o:lock v:ext="edit" aspectratio="t"/>
            <w10:wrap type="none"/>
            <w10:anchorlock/>
          </v:shape>
          <o:OLEObject Type="Embed" ProgID="Equation.DSMT4" ShapeID="_x0000_i1134" DrawAspect="Content" ObjectID="_1468075834" r:id="rId218">
            <o:LockedField>false</o:LockedField>
          </o:OLEObject>
        </w:object>
      </w:r>
      <w:r>
        <w:rPr>
          <w:rFonts w:ascii="宋体" w:hAnsi="宋体" w:eastAsia="宋体" w:cs="宋体"/>
          <w:color w:val="000000"/>
        </w:rPr>
        <w:t>；</w:t>
      </w:r>
    </w:p>
    <w:p w14:paraId="434FB47B">
      <w:pPr>
        <w:spacing w:line="360" w:lineRule="auto"/>
        <w:jc w:val="left"/>
        <w:textAlignment w:val="center"/>
        <w:rPr>
          <w:color w:val="000000"/>
        </w:rPr>
      </w:pPr>
      <w:r>
        <w:rPr>
          <w:color w:val="000000"/>
        </w:rPr>
        <w:t>（3）</w:t>
      </w:r>
      <w:r>
        <w:rPr>
          <w:rFonts w:ascii="宋体" w:hAnsi="宋体" w:eastAsia="宋体" w:cs="宋体"/>
          <w:color w:val="000000"/>
        </w:rPr>
        <w:t>若钢球质量为</w:t>
      </w:r>
      <w:r>
        <w:object>
          <v:shape id="_x0000_i1135" o:spt="75" alt="学科网(www.zxxk.com)--教育资源门户，提供试卷、教案、课件、论文、素材以及各类教学资源下载，还有大量而丰富的教学相关资讯！" type="#_x0000_t75" style="height:14pt;width:18.1pt;" o:ole="t" filled="f" o:preferrelative="t" stroked="f" coordsize="21600,21600">
            <v:path/>
            <v:fill on="f" focussize="0,0"/>
            <v:stroke on="f" joinstyle="miter"/>
            <v:imagedata r:id="rId217" o:title="eqIdade9841a8e6840efddcfd8620a6fc1fd"/>
            <o:lock v:ext="edit" aspectratio="t"/>
            <w10:wrap type="none"/>
            <w10:anchorlock/>
          </v:shape>
          <o:OLEObject Type="Embed" ProgID="Equation.DSMT4" ShapeID="_x0000_i1135" DrawAspect="Content" ObjectID="_1468075835" r:id="rId220">
            <o:LockedField>false</o:LockedField>
          </o:OLEObject>
        </w:object>
      </w:r>
      <w:r>
        <w:rPr>
          <w:rFonts w:ascii="宋体" w:hAnsi="宋体" w:eastAsia="宋体" w:cs="宋体"/>
          <w:color w:val="000000"/>
        </w:rPr>
        <w:t>，求玻璃球经历</w:t>
      </w:r>
      <w:r>
        <w:object>
          <v:shape id="_x0000_i1136" o:spt="75" alt="学科网(www.zxxk.com)--教育资源门户，提供试卷、教案、课件、论文、素材以及各类教学资源下载，还有大量而丰富的教学相关资讯！" type="#_x0000_t75" style="height:14.25pt;width:15.75pt;" o:ole="t" filled="f" o:preferrelative="t" stroked="f" coordsize="21600,21600">
            <v:path/>
            <v:fill on="f" focussize="0,0"/>
            <v:stroke on="f" joinstyle="miter"/>
            <v:imagedata r:id="rId222" o:title="eqIde2d51f9147b8265c0276c1f2c2659197"/>
            <o:lock v:ext="edit" aspectratio="t"/>
            <w10:wrap type="none"/>
            <w10:anchorlock/>
          </v:shape>
          <o:OLEObject Type="Embed" ProgID="Equation.DSMT4" ShapeID="_x0000_i1136" DrawAspect="Content" ObjectID="_1468075836" r:id="rId221">
            <o:LockedField>false</o:LockedField>
          </o:OLEObject>
        </w:object>
      </w:r>
      <w:r>
        <w:rPr>
          <w:rFonts w:ascii="宋体" w:hAnsi="宋体" w:eastAsia="宋体" w:cs="宋体"/>
          <w:color w:val="000000"/>
        </w:rPr>
        <w:t>次碰撞后的动能</w:t>
      </w:r>
      <w:r>
        <w:object>
          <v:shape id="_x0000_i1137" o:spt="75" alt="学科网(www.zxxk.com)--教育资源门户，提供试卷、教案、课件、论文、素材以及各类教学资源下载，还有大量而丰富的教学相关资讯！" type="#_x0000_t75" style="height:18.05pt;width:15pt;" o:ole="t" filled="f" o:preferrelative="t" stroked="f" coordsize="21600,21600">
            <v:path/>
            <v:fill on="f" focussize="0,0"/>
            <v:stroke on="f" joinstyle="miter"/>
            <v:imagedata r:id="rId224" o:title="eqId8b15fa17c704f1988d059ba69a7ce304"/>
            <o:lock v:ext="edit" aspectratio="t"/>
            <w10:wrap type="none"/>
            <w10:anchorlock/>
          </v:shape>
          <o:OLEObject Type="Embed" ProgID="Equation.DSMT4" ShapeID="_x0000_i1137" DrawAspect="Content" ObjectID="_1468075837" r:id="rId223">
            <o:LockedField>false</o:LockedField>
          </o:OLEObject>
        </w:object>
      </w:r>
      <w:r>
        <w:rPr>
          <w:rFonts w:ascii="宋体" w:hAnsi="宋体" w:eastAsia="宋体" w:cs="宋体"/>
          <w:color w:val="000000"/>
        </w:rPr>
        <w:t>。</w:t>
      </w:r>
    </w:p>
    <w:p w14:paraId="5C138333">
      <w:pPr>
        <w:spacing w:line="360" w:lineRule="auto"/>
        <w:textAlignment w:val="center"/>
        <w:rPr>
          <w:color w:val="000000"/>
        </w:rPr>
      </w:pPr>
      <w:r>
        <w:rPr>
          <w:color w:val="2E75B6"/>
        </w:rPr>
        <w:t>【答案】</w:t>
      </w:r>
      <w:r>
        <w:rPr>
          <w:color w:val="000000"/>
        </w:rPr>
        <w:t>（1）</w:t>
      </w:r>
      <w:r>
        <w:object>
          <v:shape id="_x0000_i1138" o:spt="75" alt="学科网(www.zxxk.com)--教育资源门户，提供试卷、教案、课件、论文、素材以及各类教学资源下载，还有大量而丰富的教学相关资讯！" type="#_x0000_t75" style="height:18pt;width:12pt;" o:ole="t" filled="f" o:preferrelative="t" stroked="f" coordsize="21600,21600">
            <v:path/>
            <v:fill on="f" focussize="0,0"/>
            <v:stroke on="f" joinstyle="miter"/>
            <v:imagedata r:id="rId226" o:title="eqId1b0c91fbecdf516710de7d5af0e55765"/>
            <o:lock v:ext="edit" aspectratio="t"/>
            <w10:wrap type="none"/>
            <w10:anchorlock/>
          </v:shape>
          <o:OLEObject Type="Embed" ProgID="Equation.DSMT4" ShapeID="_x0000_i1138" DrawAspect="Content" ObjectID="_1468075838" r:id="rId225">
            <o:LockedField>false</o:LockedField>
          </o:OLEObject>
        </w:object>
      </w:r>
      <w:r>
        <w:rPr>
          <w:color w:val="000000"/>
        </w:rPr>
        <w:t xml:space="preserve">    </w:t>
      </w:r>
    </w:p>
    <w:p w14:paraId="3D0CC8C2">
      <w:pPr>
        <w:spacing w:line="360" w:lineRule="auto"/>
        <w:textAlignment w:val="center"/>
        <w:rPr>
          <w:color w:val="000000"/>
        </w:rPr>
      </w:pPr>
      <w:r>
        <w:rPr>
          <w:color w:val="000000"/>
        </w:rPr>
        <w:t>（2）</w:t>
      </w:r>
      <w:r>
        <w:object>
          <v:shape id="_x0000_i1139" o:spt="75" alt="学科网(www.zxxk.com)--教育资源门户，提供试卷、教案、课件、论文、素材以及各类教学资源下载，还有大量而丰富的教学相关资讯！" type="#_x0000_t75" style="height:31pt;width:15pt;" o:ole="t" filled="f" o:preferrelative="t" stroked="f" coordsize="21600,21600">
            <v:path/>
            <v:fill on="f" focussize="0,0"/>
            <v:stroke on="f" joinstyle="miter"/>
            <v:imagedata r:id="rId228" o:title="eqIda1fd3bdc8ccb80ae9d47d7c58ac22f36"/>
            <o:lock v:ext="edit" aspectratio="t"/>
            <w10:wrap type="none"/>
            <w10:anchorlock/>
          </v:shape>
          <o:OLEObject Type="Embed" ProgID="Equation.DSMT4" ShapeID="_x0000_i1139" DrawAspect="Content" ObjectID="_1468075839" r:id="rId227">
            <o:LockedField>false</o:LockedField>
          </o:OLEObject>
        </w:object>
      </w:r>
      <w:r>
        <w:rPr>
          <w:color w:val="000000"/>
        </w:rPr>
        <w:t xml:space="preserve">    </w:t>
      </w:r>
    </w:p>
    <w:p w14:paraId="30960E93">
      <w:pPr>
        <w:spacing w:line="360" w:lineRule="auto"/>
        <w:textAlignment w:val="center"/>
        <w:rPr>
          <w:color w:val="000000"/>
        </w:rPr>
      </w:pPr>
      <w:r>
        <w:rPr>
          <w:color w:val="000000"/>
        </w:rPr>
        <w:t>（3）</w:t>
      </w:r>
      <w:r>
        <w:object>
          <v:shape id="_x0000_i1140" o:spt="75" alt="学科网(www.zxxk.com)--教育资源门户，提供试卷、教案、课件、论文、素材以及各类教学资源下载，还有大量而丰富的教学相关资讯！" type="#_x0000_t75" style="height:36.75pt;width:59.25pt;" o:ole="t" filled="f" o:preferrelative="t" stroked="f" coordsize="21600,21600">
            <v:path/>
            <v:fill on="f" focussize="0,0"/>
            <v:stroke on="f" joinstyle="miter"/>
            <v:imagedata r:id="rId230" o:title="eqId74f9cfa522f2571530292273730f1473"/>
            <o:lock v:ext="edit" aspectratio="t"/>
            <w10:wrap type="none"/>
            <w10:anchorlock/>
          </v:shape>
          <o:OLEObject Type="Embed" ProgID="Equation.DSMT4" ShapeID="_x0000_i1140" DrawAspect="Content" ObjectID="_1468075840" r:id="rId229">
            <o:LockedField>false</o:LockedField>
          </o:OLEObject>
        </w:object>
      </w:r>
    </w:p>
    <w:p w14:paraId="011F8814">
      <w:pPr>
        <w:spacing w:line="360" w:lineRule="auto"/>
        <w:textAlignment w:val="center"/>
        <w:rPr>
          <w:color w:val="000000"/>
        </w:rPr>
      </w:pPr>
      <w:r>
        <w:rPr>
          <w:color w:val="2E75B6"/>
        </w:rPr>
        <w:t>【解析】</w:t>
      </w:r>
    </w:p>
    <w:p w14:paraId="3F9A5F40">
      <w:pPr>
        <w:spacing w:line="360" w:lineRule="auto"/>
        <w:textAlignment w:val="center"/>
        <w:rPr>
          <w:color w:val="000000"/>
        </w:rPr>
      </w:pPr>
      <w:r>
        <w:rPr>
          <w:color w:val="000000"/>
        </w:rPr>
        <w:t>【小问1详解】</w:t>
      </w:r>
    </w:p>
    <w:p w14:paraId="0ABADF35">
      <w:pPr>
        <w:spacing w:line="360" w:lineRule="auto"/>
        <w:jc w:val="both"/>
        <w:textAlignment w:val="center"/>
        <w:rPr>
          <w:color w:val="000000"/>
        </w:rPr>
      </w:pPr>
      <w:r>
        <w:rPr>
          <w:rFonts w:ascii="宋体" w:hAnsi="宋体" w:eastAsia="宋体" w:cs="宋体"/>
          <w:color w:val="000000"/>
        </w:rPr>
        <w:t>根据题意可知，所有碰撞均为弹性碰撞，由于钢球质量也为</w:t>
      </w:r>
      <w:r>
        <w:rPr>
          <w:rFonts w:ascii="Times New Roman" w:hAnsi="Times New Roman" w:eastAsia="Times New Roman" w:cs="Times New Roman"/>
          <w:i/>
          <w:color w:val="000000"/>
        </w:rPr>
        <w:t>m</w:t>
      </w:r>
      <w:r>
        <w:rPr>
          <w:rFonts w:ascii="宋体" w:hAnsi="宋体" w:eastAsia="宋体" w:cs="宋体"/>
          <w:color w:val="000000"/>
        </w:rPr>
        <w:t>，根据动量守恒和机械能守恒可知,碰撞过程中，二者速度互换，则最终碰撞后最右侧钢球的速度大小等于开始碰撞前玻璃球的初速度为</w:t>
      </w:r>
      <w:r>
        <w:object>
          <v:shape id="_x0000_i1141" o:spt="75" alt="学科网(www.zxxk.com)--教育资源门户，提供试卷、教案、课件、论文、素材以及各类教学资源下载，还有大量而丰富的教学相关资讯！" type="#_x0000_t75" style="height:16.5pt;width:10.5pt;" o:ole="t" filled="f" o:preferrelative="t" stroked="f" coordsize="21600,21600">
            <v:path/>
            <v:fill on="f" focussize="0,0"/>
            <v:stroke on="f" joinstyle="miter"/>
            <v:imagedata r:id="rId186" o:title="eqId6f58888df91890a19a1aa7511d19703f"/>
            <o:lock v:ext="edit" aspectratio="t"/>
            <w10:wrap type="none"/>
            <w10:anchorlock/>
          </v:shape>
          <o:OLEObject Type="Embed" ProgID="Equation.DSMT4" ShapeID="_x0000_i1141" DrawAspect="Content" ObjectID="_1468075841" r:id="rId231">
            <o:LockedField>false</o:LockedField>
          </o:OLEObject>
        </w:object>
      </w:r>
      <w:r>
        <w:rPr>
          <w:rFonts w:ascii="宋体" w:hAnsi="宋体" w:eastAsia="宋体" w:cs="宋体"/>
          <w:color w:val="000000"/>
        </w:rPr>
        <w:t>。</w:t>
      </w:r>
    </w:p>
    <w:p w14:paraId="2C45B45C">
      <w:pPr>
        <w:spacing w:line="360" w:lineRule="auto"/>
        <w:jc w:val="both"/>
        <w:textAlignment w:val="center"/>
        <w:rPr>
          <w:color w:val="000000"/>
        </w:rPr>
      </w:pPr>
      <w:r>
        <w:rPr>
          <w:color w:val="000000"/>
        </w:rPr>
        <w:t>【小问2详解】</w:t>
      </w:r>
    </w:p>
    <w:p w14:paraId="1F263D05">
      <w:pPr>
        <w:spacing w:line="360" w:lineRule="auto"/>
        <w:jc w:val="both"/>
        <w:textAlignment w:val="center"/>
        <w:rPr>
          <w:color w:val="000000"/>
        </w:rPr>
      </w:pPr>
      <w:r>
        <w:rPr>
          <w:rFonts w:ascii="宋体" w:hAnsi="宋体" w:eastAsia="宋体" w:cs="宋体"/>
          <w:color w:val="000000"/>
        </w:rPr>
        <w:t>根据题意可知，所有碰撞均为弹性碰撞，则由动量守恒定律有</w:t>
      </w:r>
      <w:r>
        <w:object>
          <v:shape id="_x0000_i1142" o:spt="75" alt="学科网(www.zxxk.com)--教育资源门户，提供试卷、教案、课件、论文、素材以及各类教学资源下载，还有大量而丰富的教学相关资讯！" type="#_x0000_t75" style="height:18pt;width:84.75pt;" o:ole="t" filled="f" o:preferrelative="t" stroked="f" coordsize="21600,21600">
            <v:path/>
            <v:fill on="f" focussize="0,0"/>
            <v:stroke on="f" joinstyle="miter"/>
            <v:imagedata r:id="rId233" o:title="eqId73b05561226e0be4885fe832fee72a59"/>
            <o:lock v:ext="edit" aspectratio="t"/>
            <w10:wrap type="none"/>
            <w10:anchorlock/>
          </v:shape>
          <o:OLEObject Type="Embed" ProgID="Equation.DSMT4" ShapeID="_x0000_i1142" DrawAspect="Content" ObjectID="_1468075842" r:id="rId232">
            <o:LockedField>false</o:LockedField>
          </o:OLEObject>
        </w:object>
      </w:r>
    </w:p>
    <w:p w14:paraId="7A238F8C">
      <w:pPr>
        <w:spacing w:line="360" w:lineRule="auto"/>
        <w:jc w:val="both"/>
        <w:textAlignment w:val="center"/>
        <w:rPr>
          <w:color w:val="000000"/>
        </w:rPr>
      </w:pPr>
      <w:r>
        <w:rPr>
          <w:rFonts w:ascii="宋体" w:hAnsi="宋体" w:eastAsia="宋体" w:cs="宋体"/>
          <w:color w:val="000000"/>
        </w:rPr>
        <w:t>由能量守恒定律有</w:t>
      </w:r>
      <w:r>
        <w:object>
          <v:shape id="_x0000_i1143" o:spt="75" alt="学科网(www.zxxk.com)--教育资源门户，提供试卷、教案、课件、论文、素材以及各类教学资源下载，还有大量而丰富的教学相关资讯！" type="#_x0000_t75" style="height:30.75pt;width:125.25pt;" o:ole="t" filled="f" o:preferrelative="t" stroked="f" coordsize="21600,21600">
            <v:path/>
            <v:fill on="f" focussize="0,0"/>
            <v:stroke on="f" joinstyle="miter"/>
            <v:imagedata r:id="rId235" o:title="eqId9827ddb8fb1860aee4a690d4bdffd3c3"/>
            <o:lock v:ext="edit" aspectratio="t"/>
            <w10:wrap type="none"/>
            <w10:anchorlock/>
          </v:shape>
          <o:OLEObject Type="Embed" ProgID="Equation.DSMT4" ShapeID="_x0000_i1143" DrawAspect="Content" ObjectID="_1468075843" r:id="rId234">
            <o:LockedField>false</o:LockedField>
          </o:OLEObject>
        </w:object>
      </w:r>
    </w:p>
    <w:p w14:paraId="6EFE6B9E">
      <w:pPr>
        <w:spacing w:line="360" w:lineRule="auto"/>
        <w:jc w:val="both"/>
        <w:textAlignment w:val="center"/>
        <w:rPr>
          <w:color w:val="000000"/>
        </w:rPr>
      </w:pPr>
      <w:r>
        <w:rPr>
          <w:rFonts w:ascii="宋体" w:hAnsi="宋体" w:eastAsia="宋体" w:cs="宋体"/>
          <w:color w:val="000000"/>
        </w:rPr>
        <w:t>解得</w:t>
      </w:r>
      <w:r>
        <w:object>
          <v:shape id="_x0000_i1144" o:spt="75" alt="学科网(www.zxxk.com)--教育资源门户，提供试卷、教案、课件、论文、素材以及各类教学资源下载，还有大量而丰富的教学相关资讯！" type="#_x0000_t75" style="height:30.75pt;width:110.25pt;" o:ole="t" filled="f" o:preferrelative="t" stroked="f" coordsize="21600,21600">
            <v:path/>
            <v:fill on="f" focussize="0,0"/>
            <v:stroke on="f" joinstyle="miter"/>
            <v:imagedata r:id="rId237" o:title="eqId68afc132e20b8316c21227d7b36cf140"/>
            <o:lock v:ext="edit" aspectratio="t"/>
            <w10:wrap type="none"/>
            <w10:anchorlock/>
          </v:shape>
          <o:OLEObject Type="Embed" ProgID="Equation.DSMT4" ShapeID="_x0000_i1144" DrawAspect="Content" ObjectID="_1468075844" r:id="rId236">
            <o:LockedField>false</o:LockedField>
          </o:OLEObject>
        </w:object>
      </w:r>
      <w:r>
        <w:rPr>
          <w:rFonts w:ascii="宋体" w:hAnsi="宋体" w:eastAsia="宋体" w:cs="宋体"/>
          <w:color w:val="000000"/>
        </w:rPr>
        <w:t>，</w:t>
      </w:r>
      <w:r>
        <w:object>
          <v:shape id="_x0000_i1145" o:spt="75" alt="学科网(www.zxxk.com)--教育资源门户，提供试卷、教案、课件、论文、素材以及各类教学资源下载，还有大量而丰富的教学相关资讯！" type="#_x0000_t75" style="height:31.2pt;width:103.65pt;" o:ole="t" filled="f" o:preferrelative="t" stroked="f" coordsize="21600,21600">
            <v:path/>
            <v:fill on="f" focussize="0,0"/>
            <v:stroke on="f" joinstyle="miter"/>
            <v:imagedata r:id="rId239" o:title="eqId2b64f3629133283d0619c2026ccc33e0"/>
            <o:lock v:ext="edit" aspectratio="t"/>
            <w10:wrap type="none"/>
            <w10:anchorlock/>
          </v:shape>
          <o:OLEObject Type="Embed" ProgID="Equation.DSMT4" ShapeID="_x0000_i1145" DrawAspect="Content" ObjectID="_1468075845" r:id="rId238">
            <o:LockedField>false</o:LockedField>
          </o:OLEObject>
        </w:object>
      </w:r>
    </w:p>
    <w:p w14:paraId="59C9BF3C">
      <w:pPr>
        <w:spacing w:line="360" w:lineRule="auto"/>
        <w:jc w:val="both"/>
        <w:textAlignment w:val="center"/>
        <w:rPr>
          <w:color w:val="000000"/>
        </w:rPr>
      </w:pPr>
      <w:r>
        <w:rPr>
          <w:color w:val="000000"/>
        </w:rPr>
        <w:t>负号表示速度反向，则</w:t>
      </w:r>
      <w:r>
        <w:rPr>
          <w:rFonts w:ascii="宋体" w:hAnsi="宋体" w:eastAsia="宋体" w:cs="宋体"/>
          <w:color w:val="000000"/>
        </w:rPr>
        <w:t>玻璃球</w:t>
      </w:r>
      <w:r>
        <w:rPr>
          <w:rFonts w:ascii="宋体" w:hAnsi="宋体" w:eastAsia="宋体" w:cs="宋体"/>
          <w:color w:val="000000"/>
          <w:position w:val="0"/>
        </w:rPr>
        <w:drawing>
          <wp:inline distT="0" distB="0" distL="114300" distR="114300">
            <wp:extent cx="133350" cy="177800"/>
            <wp:effectExtent l="0" t="0" r="0" b="13335"/>
            <wp:docPr id="786663106" name="图片 786663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6663106" name="图片 786663106"/>
                    <pic:cNvPicPr>
                      <a:picLocks noChangeAspect="1"/>
                    </pic:cNvPicPr>
                  </pic:nvPicPr>
                  <pic:blipFill>
                    <a:blip r:embed="rId95"/>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速度大小为</w:t>
      </w:r>
      <w:r>
        <w:object>
          <v:shape id="_x0000_i1146" o:spt="75" alt="学科网(www.zxxk.com)--教育资源门户，提供试卷、教案、课件、论文、素材以及各类教学资源下载，还有大量而丰富的教学相关资讯！" type="#_x0000_t75" style="height:30.75pt;width:21.75pt;" o:ole="t" filled="f" o:preferrelative="t" stroked="f" coordsize="21600,21600">
            <v:path/>
            <v:fill on="f" focussize="0,0"/>
            <v:stroke on="f" joinstyle="miter"/>
            <v:imagedata r:id="rId241" o:title="eqId15683bbb7a01b65fb4d1659ae103e315"/>
            <o:lock v:ext="edit" aspectratio="t"/>
            <w10:wrap type="none"/>
            <w10:anchorlock/>
          </v:shape>
          <o:OLEObject Type="Embed" ProgID="Equation.DSMT4" ShapeID="_x0000_i1146" DrawAspect="Content" ObjectID="_1468075846" r:id="rId240">
            <o:LockedField>false</o:LockedField>
          </o:OLEObject>
        </w:object>
      </w:r>
    </w:p>
    <w:p w14:paraId="75D15A58">
      <w:pPr>
        <w:spacing w:line="360" w:lineRule="auto"/>
        <w:jc w:val="both"/>
        <w:textAlignment w:val="center"/>
        <w:rPr>
          <w:color w:val="000000"/>
        </w:rPr>
      </w:pPr>
      <w:r>
        <w:rPr>
          <w:color w:val="000000"/>
        </w:rPr>
        <w:t>【小问3详解】</w:t>
      </w:r>
    </w:p>
    <w:p w14:paraId="79B74016">
      <w:pPr>
        <w:spacing w:line="360" w:lineRule="auto"/>
        <w:jc w:val="both"/>
        <w:textAlignment w:val="center"/>
        <w:rPr>
          <w:color w:val="000000"/>
        </w:rPr>
      </w:pPr>
      <w:r>
        <w:rPr>
          <w:rFonts w:ascii="宋体" w:hAnsi="宋体" w:eastAsia="宋体" w:cs="宋体"/>
          <w:color w:val="000000"/>
        </w:rPr>
        <w:t>根据题意结合小问</w:t>
      </w:r>
      <w:r>
        <w:rPr>
          <w:rFonts w:ascii="Times New Roman" w:hAnsi="Times New Roman" w:eastAsia="Times New Roman" w:cs="Times New Roman"/>
          <w:color w:val="000000"/>
        </w:rPr>
        <w:t>2</w:t>
      </w:r>
      <w:r>
        <w:rPr>
          <w:rFonts w:ascii="宋体" w:hAnsi="宋体" w:eastAsia="宋体" w:cs="宋体"/>
          <w:color w:val="000000"/>
        </w:rPr>
        <w:t>分析可知，玻璃球与右侧第一个小球碰撞后反弹，且速度大小变为碰撞前的</w:t>
      </w:r>
      <w:r>
        <w:object>
          <v:shape id="_x0000_i1147" o:spt="75" alt="学科网(www.zxxk.com)--教育资源门户，提供试卷、教案、课件、论文、素材以及各类教学资源下载，还有大量而丰富的教学相关资讯！" type="#_x0000_t75" style="height:21pt;width:10.5pt;" o:ole="t" filled="f" o:preferrelative="t" stroked="f" coordsize="21600,21600">
            <v:path/>
            <v:fill on="f" focussize="0,0"/>
            <v:stroke on="f" joinstyle="miter"/>
            <v:imagedata r:id="rId89" o:title="eqIdf89eef3148f2d4d09379767b4af69132"/>
            <o:lock v:ext="edit" aspectratio="t"/>
            <w10:wrap type="none"/>
            <w10:anchorlock/>
          </v:shape>
          <o:OLEObject Type="Embed" ProgID="Equation.DSMT4" ShapeID="_x0000_i1147" DrawAspect="Content" ObjectID="_1468075847" r:id="rId242">
            <o:LockedField>false</o:LockedField>
          </o:OLEObject>
        </w:object>
      </w:r>
      <w:r>
        <w:rPr>
          <w:rFonts w:ascii="宋体" w:hAnsi="宋体" w:eastAsia="宋体" w:cs="宋体"/>
          <w:color w:val="000000"/>
        </w:rPr>
        <w:t>，右侧第一个小球又与第二个小球发生弹性碰撞，速度互换，静止在光滑水平面上，玻璃球反弹后与左侧第一个小球同样发生弹性碰撞，同理可得，碰撞后玻璃球再次反弹，且速度大小为碰撞前的</w:t>
      </w:r>
      <w:r>
        <w:object>
          <v:shape id="_x0000_i1148" o:spt="75" alt="学科网(www.zxxk.com)--教育资源门户，提供试卷、教案、课件、论文、素材以及各类教学资源下载，还有大量而丰富的教学相关资讯！" type="#_x0000_t75" style="height:21pt;width:10.5pt;" o:ole="t" filled="f" o:preferrelative="t" stroked="f" coordsize="21600,21600">
            <v:path/>
            <v:fill on="f" focussize="0,0"/>
            <v:stroke on="f" joinstyle="miter"/>
            <v:imagedata r:id="rId89" o:title="eqIdf89eef3148f2d4d09379767b4af69132"/>
            <o:lock v:ext="edit" aspectratio="t"/>
            <w10:wrap type="none"/>
            <w10:anchorlock/>
          </v:shape>
          <o:OLEObject Type="Embed" ProgID="Equation.DSMT4" ShapeID="_x0000_i1148" DrawAspect="Content" ObjectID="_1468075848" r:id="rId243">
            <o:LockedField>false</o:LockedField>
          </o:OLEObject>
        </w:object>
      </w:r>
      <w:r>
        <w:rPr>
          <w:rFonts w:ascii="宋体" w:hAnsi="宋体" w:eastAsia="宋体" w:cs="宋体"/>
          <w:color w:val="000000"/>
        </w:rPr>
        <w:t>，综上所述，玻璃球碰撞</w:t>
      </w:r>
      <w:r>
        <w:object>
          <v:shape id="_x0000_i1149" o:spt="75" alt="学科网(www.zxxk.com)--教育资源门户，提供试卷、教案、课件、论文、素材以及各类教学资源下载，还有大量而丰富的教学相关资讯！" type="#_x0000_t75" style="height:14.25pt;width:15.75pt;" o:ole="t" filled="f" o:preferrelative="t" stroked="f" coordsize="21600,21600">
            <v:path/>
            <v:fill on="f" focussize="0,0"/>
            <v:stroke on="f" joinstyle="miter"/>
            <v:imagedata r:id="rId222" o:title="eqIde2d51f9147b8265c0276c1f2c2659197"/>
            <o:lock v:ext="edit" aspectratio="t"/>
            <w10:wrap type="none"/>
            <w10:anchorlock/>
          </v:shape>
          <o:OLEObject Type="Embed" ProgID="Equation.DSMT4" ShapeID="_x0000_i1149" DrawAspect="Content" ObjectID="_1468075849" r:id="rId244">
            <o:LockedField>false</o:LockedField>
          </o:OLEObject>
        </w:object>
      </w:r>
      <w:r>
        <w:rPr>
          <w:rFonts w:ascii="宋体" w:hAnsi="宋体" w:eastAsia="宋体" w:cs="宋体"/>
          <w:color w:val="000000"/>
        </w:rPr>
        <w:t>次后速度大小为</w:t>
      </w:r>
      <w:r>
        <w:object>
          <v:shape id="_x0000_i1150" o:spt="75" alt="学科网(www.zxxk.com)--教育资源门户，提供试卷、教案、课件、论文、素材以及各类教学资源下载，还有大量而丰富的教学相关资讯！" type="#_x0000_t75" style="height:36.75pt;width:60pt;" o:ole="t" filled="f" o:preferrelative="t" stroked="f" coordsize="21600,21600">
            <v:path/>
            <v:fill on="f" focussize="0,0"/>
            <v:stroke on="f" joinstyle="miter"/>
            <v:imagedata r:id="rId246" o:title="eqIdadc27a2a86fa66b3216c0785fb951884"/>
            <o:lock v:ext="edit" aspectratio="t"/>
            <w10:wrap type="none"/>
            <w10:anchorlock/>
          </v:shape>
          <o:OLEObject Type="Embed" ProgID="Equation.DSMT4" ShapeID="_x0000_i1150" DrawAspect="Content" ObjectID="_1468075850" r:id="rId245">
            <o:LockedField>false</o:LockedField>
          </o:OLEObject>
        </w:object>
      </w:r>
    </w:p>
    <w:p w14:paraId="14789415">
      <w:pPr>
        <w:spacing w:line="360" w:lineRule="auto"/>
        <w:jc w:val="both"/>
        <w:textAlignment w:val="center"/>
        <w:rPr>
          <w:color w:val="000000"/>
        </w:rPr>
      </w:pPr>
      <w:r>
        <w:rPr>
          <w:rFonts w:ascii="宋体" w:hAnsi="宋体" w:eastAsia="宋体" w:cs="宋体"/>
          <w:color w:val="000000"/>
        </w:rPr>
        <w:t>则玻璃球碰撞</w:t>
      </w:r>
      <w:r>
        <w:object>
          <v:shape id="_x0000_i1151" o:spt="75" alt="学科网(www.zxxk.com)--教育资源门户，提供试卷、教案、课件、论文、素材以及各类教学资源下载，还有大量而丰富的教学相关资讯！" type="#_x0000_t75" style="height:14.25pt;width:15.75pt;" o:ole="t" filled="f" o:preferrelative="t" stroked="f" coordsize="21600,21600">
            <v:path/>
            <v:fill on="f" focussize="0,0"/>
            <v:stroke on="f" joinstyle="miter"/>
            <v:imagedata r:id="rId222" o:title="eqIde2d51f9147b8265c0276c1f2c2659197"/>
            <o:lock v:ext="edit" aspectratio="t"/>
            <w10:wrap type="none"/>
            <w10:anchorlock/>
          </v:shape>
          <o:OLEObject Type="Embed" ProgID="Equation.DSMT4" ShapeID="_x0000_i1151" DrawAspect="Content" ObjectID="_1468075851" r:id="rId247">
            <o:LockedField>false</o:LockedField>
          </o:OLEObject>
        </w:object>
      </w:r>
      <w:r>
        <w:rPr>
          <w:rFonts w:ascii="宋体" w:hAnsi="宋体" w:eastAsia="宋体" w:cs="宋体"/>
          <w:color w:val="000000"/>
        </w:rPr>
        <w:t>次后最终动能大小</w:t>
      </w:r>
      <w:r>
        <w:object>
          <v:shape id="_x0000_i1152" o:spt="75" alt="学科网(www.zxxk.com)--教育资源门户，提供试卷、教案、课件、论文、素材以及各类教学资源下载，还有大量而丰富的教学相关资讯！" type="#_x0000_t75" style="height:36.75pt;width:125.25pt;" o:ole="t" filled="f" o:preferrelative="t" stroked="f" coordsize="21600,21600">
            <v:path/>
            <v:fill on="f" focussize="0,0"/>
            <v:stroke on="f" joinstyle="miter"/>
            <v:imagedata r:id="rId249" o:title="eqIdab457aac14acf767075d9345c49c8a5b"/>
            <o:lock v:ext="edit" aspectratio="t"/>
            <w10:wrap type="none"/>
            <w10:anchorlock/>
          </v:shape>
          <o:OLEObject Type="Embed" ProgID="Equation.DSMT4" ShapeID="_x0000_i1152" DrawAspect="Content" ObjectID="_1468075852" r:id="rId248">
            <o:LockedField>false</o:LockedField>
          </o:OLEObject>
        </w:object>
      </w:r>
    </w:p>
    <w:p w14:paraId="3691659A">
      <w:pPr>
        <w:spacing w:line="360" w:lineRule="auto"/>
        <w:jc w:val="both"/>
        <w:textAlignment w:val="center"/>
        <w:rPr>
          <w:color w:val="000000"/>
        </w:rPr>
      </w:pPr>
      <w:r>
        <w:rPr>
          <w:color w:val="000000"/>
        </w:rPr>
        <w:t xml:space="preserve">15. </w:t>
      </w:r>
      <w:r>
        <w:rPr>
          <w:rFonts w:ascii="宋体" w:hAnsi="宋体" w:eastAsia="宋体" w:cs="宋体"/>
          <w:color w:val="000000"/>
        </w:rPr>
        <w:t>圆筒式磁力耦合器由内转子、外转子两部分组成。工作原理如图甲所示。内、外转子可绕中心轴</w:t>
      </w:r>
      <w:r>
        <w:object>
          <v:shape id="_x0000_i1153" o:spt="75" alt="学科网(www.zxxk.com)--教育资源门户，提供试卷、教案、课件、论文、素材以及各类教学资源下载，还有大量而丰富的教学相关资讯！" type="#_x0000_t75" style="height:13.5pt;width:24pt;" o:ole="t" filled="f" o:preferrelative="t" stroked="f" coordsize="21600,21600">
            <v:path/>
            <v:fill on="f" focussize="0,0"/>
            <v:stroke on="f" joinstyle="miter"/>
            <v:imagedata r:id="rId251" o:title="eqId270ddac9587bf1ea553914cb69595ab2"/>
            <o:lock v:ext="edit" aspectratio="t"/>
            <w10:wrap type="none"/>
            <w10:anchorlock/>
          </v:shape>
          <o:OLEObject Type="Embed" ProgID="Equation.DSMT4" ShapeID="_x0000_i1153" DrawAspect="Content" ObjectID="_1468075853" r:id="rId250">
            <o:LockedField>false</o:LockedField>
          </o:OLEObject>
        </w:object>
      </w:r>
      <w:r>
        <w:rPr>
          <w:rFonts w:ascii="宋体" w:hAnsi="宋体" w:eastAsia="宋体" w:cs="宋体"/>
          <w:color w:val="000000"/>
        </w:rPr>
        <w:t>转动。外转子半径为</w:t>
      </w:r>
      <w:r>
        <w:object>
          <v:shape id="_x0000_i1154" o:spt="75" alt="学科网(www.zxxk.com)--教育资源门户，提供试卷、教案、课件、论文、素材以及各类教学资源下载，还有大量而丰富的教学相关资讯！" type="#_x0000_t75" style="height:18.05pt;width:10pt;" o:ole="t" filled="f" o:preferrelative="t" stroked="f" coordsize="21600,21600">
            <v:path/>
            <v:fill on="f" focussize="0,0"/>
            <v:stroke on="f" joinstyle="miter"/>
            <v:imagedata r:id="rId253" o:title="eqId2858005b9ae89ae080d83dcc13cf8e81"/>
            <o:lock v:ext="edit" aspectratio="t"/>
            <w10:wrap type="none"/>
            <w10:anchorlock/>
          </v:shape>
          <o:OLEObject Type="Embed" ProgID="Equation.DSMT4" ShapeID="_x0000_i1154" DrawAspect="Content" ObjectID="_1468075854" r:id="rId252">
            <o:LockedField>false</o:LockedField>
          </o:OLEObject>
        </w:object>
      </w:r>
      <w:r>
        <w:rPr>
          <w:rFonts w:ascii="宋体" w:hAnsi="宋体" w:eastAsia="宋体" w:cs="宋体"/>
          <w:color w:val="000000"/>
        </w:rPr>
        <w:t>，由四个相同的单匝线圈紧密围成，每个线圈的电阻均为</w:t>
      </w:r>
      <w:r>
        <w:rPr>
          <w:rFonts w:ascii="Times New Roman" w:hAnsi="Times New Roman" w:eastAsia="Times New Roman" w:cs="Times New Roman"/>
          <w:i/>
          <w:color w:val="000000"/>
        </w:rPr>
        <w:t>R</w:t>
      </w:r>
      <w:r>
        <w:rPr>
          <w:rFonts w:ascii="宋体" w:hAnsi="宋体" w:eastAsia="宋体" w:cs="宋体"/>
          <w:color w:val="000000"/>
        </w:rPr>
        <w:t>，直边的长度均为</w:t>
      </w:r>
      <w:r>
        <w:rPr>
          <w:rFonts w:ascii="Times New Roman" w:hAnsi="Times New Roman" w:eastAsia="Times New Roman" w:cs="Times New Roman"/>
          <w:i/>
          <w:color w:val="000000"/>
        </w:rPr>
        <w:t>L</w:t>
      </w:r>
      <w:r>
        <w:rPr>
          <w:rFonts w:ascii="宋体" w:hAnsi="宋体" w:eastAsia="宋体" w:cs="宋体"/>
          <w:color w:val="000000"/>
        </w:rPr>
        <w:t>，与轴线平行。内转子半径为</w:t>
      </w:r>
      <w:r>
        <w:object>
          <v:shape id="_x0000_i1155" o:spt="75" alt="学科网(www.zxxk.com)--教育资源门户，提供试卷、教案、课件、论文、素材以及各类教学资源下载，还有大量而丰富的教学相关资讯！" type="#_x0000_t75" style="height:18pt;width:11.35pt;" o:ole="t" filled="f" o:preferrelative="t" stroked="f" coordsize="21600,21600">
            <v:path/>
            <v:fill on="f" focussize="0,0"/>
            <v:stroke on="f" joinstyle="miter"/>
            <v:imagedata r:id="rId255" o:title="eqId2b3e95410f3b4fcb0cba425b521d1f67"/>
            <o:lock v:ext="edit" aspectratio="t"/>
            <w10:wrap type="none"/>
            <w10:anchorlock/>
          </v:shape>
          <o:OLEObject Type="Embed" ProgID="Equation.DSMT4" ShapeID="_x0000_i1155" DrawAspect="Content" ObjectID="_1468075855" r:id="rId254">
            <o:LockedField>false</o:LockedField>
          </o:OLEObject>
        </w:object>
      </w:r>
      <w:r>
        <w:rPr>
          <w:rFonts w:ascii="宋体" w:hAnsi="宋体" w:eastAsia="宋体" w:cs="宋体"/>
          <w:color w:val="000000"/>
        </w:rPr>
        <w:t>，由四个形状相同的永磁体组成，磁体产生径向磁场，线圈处的磁感应强度大小均为</w:t>
      </w:r>
      <w:r>
        <w:rPr>
          <w:rFonts w:ascii="Times New Roman" w:hAnsi="Times New Roman" w:eastAsia="Times New Roman" w:cs="Times New Roman"/>
          <w:i/>
          <w:color w:val="000000"/>
        </w:rPr>
        <w:t>B</w:t>
      </w:r>
      <w:r>
        <w:rPr>
          <w:rFonts w:ascii="宋体" w:hAnsi="宋体" w:eastAsia="宋体" w:cs="宋体"/>
          <w:color w:val="000000"/>
        </w:rPr>
        <w:t>。外转子始终以角速度</w:t>
      </w:r>
      <w:r>
        <w:object>
          <v:shape id="_x0000_i1156" o:spt="75" alt="学科网(www.zxxk.com)--教育资源门户，提供试卷、教案、课件、论文、素材以及各类教学资源下载，还有大量而丰富的教学相关资讯！" type="#_x0000_t75" style="height:18pt;width:15pt;" o:ole="t" filled="f" o:preferrelative="t" stroked="f" coordsize="21600,21600">
            <v:path/>
            <v:fill on="f" focussize="0,0"/>
            <v:stroke on="f" joinstyle="miter"/>
            <v:imagedata r:id="rId257" o:title="eqId00caa3b28e26231108f7c81bca82bc2b"/>
            <o:lock v:ext="edit" aspectratio="t"/>
            <w10:wrap type="none"/>
            <w10:anchorlock/>
          </v:shape>
          <o:OLEObject Type="Embed" ProgID="Equation.DSMT4" ShapeID="_x0000_i1156" DrawAspect="Content" ObjectID="_1468075856" r:id="rId256">
            <o:LockedField>false</o:LockedField>
          </o:OLEObject>
        </w:object>
      </w:r>
      <w:r>
        <w:rPr>
          <w:rFonts w:ascii="宋体" w:hAnsi="宋体" w:eastAsia="宋体" w:cs="宋体"/>
          <w:color w:val="000000"/>
        </w:rPr>
        <w:t>匀速转动，某时刻线圈</w:t>
      </w:r>
      <w:r>
        <w:rPr>
          <w:rFonts w:ascii="Times New Roman" w:hAnsi="Times New Roman" w:eastAsia="Times New Roman" w:cs="Times New Roman"/>
          <w:i/>
          <w:color w:val="000000"/>
        </w:rPr>
        <w:t>abcd</w:t>
      </w:r>
      <w:r>
        <w:rPr>
          <w:rFonts w:ascii="宋体" w:hAnsi="宋体" w:eastAsia="宋体" w:cs="宋体"/>
          <w:color w:val="000000"/>
        </w:rPr>
        <w:t>的直边</w:t>
      </w:r>
      <w:r>
        <w:rPr>
          <w:rFonts w:ascii="Times New Roman" w:hAnsi="Times New Roman" w:eastAsia="Times New Roman" w:cs="Times New Roman"/>
          <w:i/>
          <w:color w:val="000000"/>
        </w:rPr>
        <w:t>ab</w:t>
      </w:r>
      <w:r>
        <w:rPr>
          <w:rFonts w:ascii="宋体" w:hAnsi="宋体" w:eastAsia="宋体" w:cs="宋体"/>
          <w:color w:val="000000"/>
        </w:rPr>
        <w:t>与</w:t>
      </w:r>
      <w:r>
        <w:rPr>
          <w:rFonts w:ascii="Times New Roman" w:hAnsi="Times New Roman" w:eastAsia="Times New Roman" w:cs="Times New Roman"/>
          <w:i/>
          <w:color w:val="000000"/>
        </w:rPr>
        <w:t>cd</w:t>
      </w:r>
      <w:r>
        <w:rPr>
          <w:rFonts w:ascii="宋体" w:hAnsi="宋体" w:eastAsia="宋体" w:cs="宋体"/>
          <w:color w:val="000000"/>
        </w:rPr>
        <w:t>处的磁场方向如图乙所示。</w:t>
      </w:r>
    </w:p>
    <w:p w14:paraId="177EA273">
      <w:pPr>
        <w:spacing w:line="360" w:lineRule="auto"/>
        <w:jc w:val="both"/>
        <w:textAlignment w:val="center"/>
        <w:rPr>
          <w:color w:val="000000"/>
        </w:rPr>
      </w:pPr>
      <w:r>
        <w:rPr>
          <w:color w:val="000000"/>
        </w:rPr>
        <w:drawing>
          <wp:inline distT="0" distB="0" distL="114300" distR="114300">
            <wp:extent cx="4343400" cy="1905000"/>
            <wp:effectExtent l="0" t="0" r="0" b="0"/>
            <wp:docPr id="100039" name="图片 10003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9" name="图片 100039" descr="学科网(www.zxxk.com)--教育资源门户，提供试卷、教案、课件、论文、素材以及各类教学资源下载，还有大量而丰富的教学相关资讯！"/>
                    <pic:cNvPicPr>
                      <a:picLocks noChangeAspect="1"/>
                    </pic:cNvPicPr>
                  </pic:nvPicPr>
                  <pic:blipFill>
                    <a:blip r:embed="rId258"/>
                    <a:stretch>
                      <a:fillRect/>
                    </a:stretch>
                  </pic:blipFill>
                  <pic:spPr>
                    <a:xfrm>
                      <a:off x="0" y="0"/>
                      <a:ext cx="4343400" cy="1905000"/>
                    </a:xfrm>
                    <a:prstGeom prst="rect">
                      <a:avLst/>
                    </a:prstGeom>
                  </pic:spPr>
                </pic:pic>
              </a:graphicData>
            </a:graphic>
          </wp:inline>
        </w:drawing>
      </w:r>
    </w:p>
    <w:p w14:paraId="316E1AF5">
      <w:pPr>
        <w:spacing w:line="360" w:lineRule="auto"/>
        <w:jc w:val="left"/>
        <w:textAlignment w:val="center"/>
        <w:rPr>
          <w:color w:val="000000"/>
        </w:rPr>
      </w:pPr>
      <w:r>
        <w:rPr>
          <w:color w:val="000000"/>
        </w:rPr>
        <w:t>（1）</w:t>
      </w:r>
      <w:r>
        <w:rPr>
          <w:rFonts w:ascii="宋体" w:hAnsi="宋体" w:eastAsia="宋体" w:cs="宋体"/>
          <w:color w:val="000000"/>
        </w:rPr>
        <w:t>若内转子固定，求</w:t>
      </w:r>
      <w:r>
        <w:rPr>
          <w:rFonts w:ascii="Times New Roman" w:hAnsi="Times New Roman" w:eastAsia="Times New Roman" w:cs="Times New Roman"/>
          <w:i/>
          <w:color w:val="000000"/>
        </w:rPr>
        <w:t>ab</w:t>
      </w:r>
      <w:r>
        <w:rPr>
          <w:rFonts w:ascii="宋体" w:hAnsi="宋体" w:eastAsia="宋体" w:cs="宋体"/>
          <w:color w:val="000000"/>
        </w:rPr>
        <w:t>边产生感应电动势的大小</w:t>
      </w:r>
      <w:r>
        <w:rPr>
          <w:rFonts w:ascii="Times New Roman" w:hAnsi="Times New Roman" w:eastAsia="Times New Roman" w:cs="Times New Roman"/>
          <w:i/>
          <w:color w:val="000000"/>
        </w:rPr>
        <w:t>E</w:t>
      </w:r>
      <w:r>
        <w:rPr>
          <w:rFonts w:ascii="宋体" w:hAnsi="宋体" w:eastAsia="宋体" w:cs="宋体"/>
          <w:color w:val="000000"/>
        </w:rPr>
        <w:t>；</w:t>
      </w:r>
    </w:p>
    <w:p w14:paraId="15D31872">
      <w:pPr>
        <w:spacing w:line="360" w:lineRule="auto"/>
        <w:jc w:val="left"/>
        <w:textAlignment w:val="center"/>
        <w:rPr>
          <w:color w:val="000000"/>
        </w:rPr>
      </w:pPr>
      <w:r>
        <w:rPr>
          <w:color w:val="000000"/>
        </w:rPr>
        <w:t>（2）</w:t>
      </w:r>
      <w:r>
        <w:rPr>
          <w:rFonts w:ascii="宋体" w:hAnsi="宋体" w:eastAsia="宋体" w:cs="宋体"/>
          <w:color w:val="000000"/>
        </w:rPr>
        <w:t>若内转子固定，求外转子转动一周，线圈</w:t>
      </w:r>
      <w:r>
        <w:rPr>
          <w:rFonts w:ascii="Times New Roman" w:hAnsi="Times New Roman" w:eastAsia="Times New Roman" w:cs="Times New Roman"/>
          <w:i/>
          <w:color w:val="000000"/>
        </w:rPr>
        <w:t>abcd</w:t>
      </w:r>
      <w:r>
        <w:rPr>
          <w:rFonts w:ascii="宋体" w:hAnsi="宋体" w:eastAsia="宋体" w:cs="宋体"/>
          <w:color w:val="000000"/>
        </w:rPr>
        <w:t>产生的焦耳热</w:t>
      </w:r>
      <w:r>
        <w:rPr>
          <w:rFonts w:ascii="Times New Roman" w:hAnsi="Times New Roman" w:eastAsia="Times New Roman" w:cs="Times New Roman"/>
          <w:i/>
          <w:color w:val="000000"/>
        </w:rPr>
        <w:t>Q</w:t>
      </w:r>
      <w:r>
        <w:rPr>
          <w:rFonts w:ascii="宋体" w:hAnsi="宋体" w:eastAsia="宋体" w:cs="宋体"/>
          <w:color w:val="000000"/>
        </w:rPr>
        <w:t>；</w:t>
      </w:r>
    </w:p>
    <w:p w14:paraId="5D0C1A31">
      <w:pPr>
        <w:spacing w:line="360" w:lineRule="auto"/>
        <w:jc w:val="left"/>
        <w:textAlignment w:val="center"/>
        <w:rPr>
          <w:color w:val="000000"/>
        </w:rPr>
      </w:pPr>
      <w:r>
        <w:rPr>
          <w:color w:val="000000"/>
        </w:rPr>
        <w:t>（3）</w:t>
      </w:r>
      <w:r>
        <w:rPr>
          <w:rFonts w:ascii="宋体" w:hAnsi="宋体" w:eastAsia="宋体" w:cs="宋体"/>
          <w:color w:val="000000"/>
        </w:rPr>
        <w:t>若内转子不固定，外转子带动内转子匀速转动，此时线圈中感应电流为</w:t>
      </w:r>
      <w:r>
        <w:rPr>
          <w:rFonts w:ascii="Times New Roman" w:hAnsi="Times New Roman" w:eastAsia="Times New Roman" w:cs="Times New Roman"/>
          <w:i/>
          <w:color w:val="000000"/>
        </w:rPr>
        <w:t>I</w:t>
      </w:r>
      <w:r>
        <w:rPr>
          <w:rFonts w:ascii="宋体" w:hAnsi="宋体" w:eastAsia="宋体" w:cs="宋体"/>
          <w:color w:val="000000"/>
        </w:rPr>
        <w:t>，求线圈</w:t>
      </w:r>
      <w:r>
        <w:rPr>
          <w:rFonts w:ascii="Times New Roman" w:hAnsi="Times New Roman" w:eastAsia="Times New Roman" w:cs="Times New Roman"/>
          <w:i/>
          <w:color w:val="000000"/>
        </w:rPr>
        <w:t>abcd</w:t>
      </w:r>
      <w:r>
        <w:rPr>
          <w:rFonts w:ascii="宋体" w:hAnsi="宋体" w:eastAsia="宋体" w:cs="宋体"/>
          <w:color w:val="000000"/>
        </w:rPr>
        <w:t>中电流的周期</w:t>
      </w:r>
      <w:r>
        <w:rPr>
          <w:rFonts w:ascii="Times New Roman" w:hAnsi="Times New Roman" w:eastAsia="Times New Roman" w:cs="Times New Roman"/>
          <w:i/>
          <w:color w:val="000000"/>
        </w:rPr>
        <w:t>T</w:t>
      </w:r>
      <w:r>
        <w:rPr>
          <w:rFonts w:ascii="宋体" w:hAnsi="宋体" w:eastAsia="宋体" w:cs="宋体"/>
          <w:color w:val="000000"/>
        </w:rPr>
        <w:t>。</w:t>
      </w:r>
    </w:p>
    <w:p w14:paraId="3773AC98">
      <w:pPr>
        <w:spacing w:line="360" w:lineRule="auto"/>
        <w:textAlignment w:val="center"/>
        <w:rPr>
          <w:color w:val="000000"/>
        </w:rPr>
      </w:pPr>
      <w:r>
        <w:rPr>
          <w:color w:val="2E75B6"/>
        </w:rPr>
        <w:t>【答案】</w:t>
      </w:r>
      <w:r>
        <w:rPr>
          <w:color w:val="000000"/>
        </w:rPr>
        <w:t>（1）</w:t>
      </w:r>
      <w:r>
        <w:object>
          <v:shape id="_x0000_i1157" o:spt="75" alt="学科网(www.zxxk.com)--教育资源门户，提供试卷、教案、课件、论文、素材以及各类教学资源下载，还有大量而丰富的教学相关资讯！" type="#_x0000_t75" style="height:18pt;width:36pt;" o:ole="t" filled="f" o:preferrelative="t" stroked="f" coordsize="21600,21600">
            <v:path/>
            <v:fill on="f" focussize="0,0"/>
            <v:stroke on="f" joinstyle="miter"/>
            <v:imagedata r:id="rId260" o:title="eqIdd45ded5a778fe9e6c18e1d6af4f36be8"/>
            <o:lock v:ext="edit" aspectratio="t"/>
            <w10:wrap type="none"/>
            <w10:anchorlock/>
          </v:shape>
          <o:OLEObject Type="Embed" ProgID="Equation.DSMT4" ShapeID="_x0000_i1157" DrawAspect="Content" ObjectID="_1468075857" r:id="rId259">
            <o:LockedField>false</o:LockedField>
          </o:OLEObject>
        </w:object>
      </w:r>
      <w:r>
        <w:rPr>
          <w:color w:val="000000"/>
        </w:rPr>
        <w:t xml:space="preserve">    </w:t>
      </w:r>
    </w:p>
    <w:p w14:paraId="62AA5922">
      <w:pPr>
        <w:spacing w:line="360" w:lineRule="auto"/>
        <w:textAlignment w:val="center"/>
        <w:rPr>
          <w:color w:val="000000"/>
        </w:rPr>
      </w:pPr>
      <w:r>
        <w:rPr>
          <w:color w:val="000000"/>
        </w:rPr>
        <w:t>（2）</w:t>
      </w:r>
      <w:r>
        <w:object>
          <v:shape id="_x0000_i1158" o:spt="75" alt="学科网(www.zxxk.com)--教育资源门户，提供试卷、教案、课件、论文、素材以及各类教学资源下载，还有大量而丰富的教学相关资讯！" type="#_x0000_t75" style="height:32.8pt;width:62.85pt;" o:ole="t" filled="f" o:preferrelative="t" stroked="f" coordsize="21600,21600">
            <v:path/>
            <v:fill on="f" focussize="0,0"/>
            <v:stroke on="f" joinstyle="miter"/>
            <v:imagedata r:id="rId262" o:title="eqId08b1c62bdccd956b2fa696443b46d190"/>
            <o:lock v:ext="edit" aspectratio="t"/>
            <w10:wrap type="none"/>
            <w10:anchorlock/>
          </v:shape>
          <o:OLEObject Type="Embed" ProgID="Equation.DSMT4" ShapeID="_x0000_i1158" DrawAspect="Content" ObjectID="_1468075858" r:id="rId261">
            <o:LockedField>false</o:LockedField>
          </o:OLEObject>
        </w:object>
      </w:r>
      <w:r>
        <w:rPr>
          <w:color w:val="000000"/>
        </w:rPr>
        <w:t xml:space="preserve">    </w:t>
      </w:r>
    </w:p>
    <w:p w14:paraId="68A4FD1E">
      <w:pPr>
        <w:spacing w:line="360" w:lineRule="auto"/>
        <w:textAlignment w:val="center"/>
        <w:rPr>
          <w:color w:val="000000"/>
        </w:rPr>
      </w:pPr>
      <w:r>
        <w:rPr>
          <w:color w:val="000000"/>
        </w:rPr>
        <w:t>（3）</w:t>
      </w:r>
      <w:r>
        <w:object>
          <v:shape id="_x0000_i1159" o:spt="75" alt="学科网(www.zxxk.com)--教育资源门户，提供试卷、教案、课件、论文、素材以及各类教学资源下载，还有大量而丰富的教学相关资讯！" type="#_x0000_t75" style="height:31.15pt;width:40.85pt;" o:ole="t" filled="f" o:preferrelative="t" stroked="f" coordsize="21600,21600">
            <v:path/>
            <v:fill on="f" focussize="0,0"/>
            <v:stroke on="f" joinstyle="miter"/>
            <v:imagedata r:id="rId264" o:title="eqIdd72042273b78e341a05609ebf0c89960"/>
            <o:lock v:ext="edit" aspectratio="t"/>
            <w10:wrap type="none"/>
            <w10:anchorlock/>
          </v:shape>
          <o:OLEObject Type="Embed" ProgID="Equation.DSMT4" ShapeID="_x0000_i1159" DrawAspect="Content" ObjectID="_1468075859" r:id="rId263">
            <o:LockedField>false</o:LockedField>
          </o:OLEObject>
        </w:object>
      </w:r>
    </w:p>
    <w:p w14:paraId="4A8B797F">
      <w:pPr>
        <w:spacing w:line="360" w:lineRule="auto"/>
        <w:textAlignment w:val="center"/>
        <w:rPr>
          <w:color w:val="000000"/>
        </w:rPr>
      </w:pPr>
      <w:r>
        <w:rPr>
          <w:color w:val="2E75B6"/>
        </w:rPr>
        <w:t>【解析】</w:t>
      </w:r>
    </w:p>
    <w:p w14:paraId="2D80894F">
      <w:pPr>
        <w:spacing w:line="360" w:lineRule="auto"/>
        <w:textAlignment w:val="center"/>
        <w:rPr>
          <w:color w:val="000000"/>
        </w:rPr>
      </w:pPr>
      <w:r>
        <w:rPr>
          <w:color w:val="000000"/>
        </w:rPr>
        <w:t>【小问1详解】</w:t>
      </w:r>
    </w:p>
    <w:p w14:paraId="49E65561">
      <w:pPr>
        <w:spacing w:line="360" w:lineRule="auto"/>
        <w:jc w:val="left"/>
        <w:textAlignment w:val="center"/>
        <w:rPr>
          <w:color w:val="000000"/>
        </w:rPr>
      </w:pPr>
      <w:r>
        <w:rPr>
          <w:rFonts w:ascii="宋体" w:hAnsi="宋体" w:eastAsia="宋体" w:cs="宋体"/>
          <w:color w:val="000000"/>
        </w:rPr>
        <w:t>根据题意可知，</w:t>
      </w:r>
      <w:r>
        <w:object>
          <v:shape id="_x0000_i1160" o:spt="75" alt="学科网(www.zxxk.com)--教育资源门户，提供试卷、教案、课件、论文、素材以及各类教学资源下载，还有大量而丰富的教学相关资讯！" type="#_x0000_t75" style="height:14.25pt;width:15.75pt;" o:ole="t" filled="f" o:preferrelative="t" stroked="f" coordsize="21600,21600">
            <v:path/>
            <v:fill on="f" focussize="0,0"/>
            <v:stroke on="f" joinstyle="miter"/>
            <v:imagedata r:id="rId266" o:title="eqId18f0281e6bbdbe08beeccb55adf84536"/>
            <o:lock v:ext="edit" aspectratio="t"/>
            <w10:wrap type="none"/>
            <w10:anchorlock/>
          </v:shape>
          <o:OLEObject Type="Embed" ProgID="Equation.DSMT4" ShapeID="_x0000_i1160" DrawAspect="Content" ObjectID="_1468075860" r:id="rId265">
            <o:LockedField>false</o:LockedField>
          </o:OLEObject>
        </w:object>
      </w:r>
      <w:r>
        <w:rPr>
          <w:rFonts w:ascii="宋体" w:hAnsi="宋体" w:eastAsia="宋体" w:cs="宋体"/>
          <w:color w:val="000000"/>
        </w:rPr>
        <w:t>转动时的线速度为</w:t>
      </w:r>
      <w:r>
        <w:object>
          <v:shape id="_x0000_i1161" o:spt="75" alt="学科网(www.zxxk.com)--教育资源门户，提供试卷、教案、课件、论文、素材以及各类教学资源下载，还有大量而丰富的教学相关资讯！" type="#_x0000_t75" style="height:18pt;width:39pt;" o:ole="t" filled="f" o:preferrelative="t" stroked="f" coordsize="21600,21600">
            <v:path/>
            <v:fill on="f" focussize="0,0"/>
            <v:stroke on="f" joinstyle="miter"/>
            <v:imagedata r:id="rId268" o:title="eqId330b3f56839a0f350a0778aab994b1c1"/>
            <o:lock v:ext="edit" aspectratio="t"/>
            <w10:wrap type="none"/>
            <w10:anchorlock/>
          </v:shape>
          <o:OLEObject Type="Embed" ProgID="Equation.DSMT4" ShapeID="_x0000_i1161" DrawAspect="Content" ObjectID="_1468075861" r:id="rId267">
            <o:LockedField>false</o:LockedField>
          </o:OLEObject>
        </w:object>
      </w:r>
    </w:p>
    <w:p w14:paraId="6CAC9C89">
      <w:pPr>
        <w:spacing w:line="360" w:lineRule="auto"/>
        <w:jc w:val="left"/>
        <w:textAlignment w:val="center"/>
        <w:rPr>
          <w:color w:val="000000"/>
        </w:rPr>
      </w:pPr>
      <w:r>
        <w:rPr>
          <w:rFonts w:ascii="宋体" w:hAnsi="宋体" w:eastAsia="宋体" w:cs="宋体"/>
          <w:color w:val="000000"/>
        </w:rPr>
        <w:t>则</w:t>
      </w:r>
      <w:r>
        <w:rPr>
          <w:rFonts w:ascii="Times New Roman" w:hAnsi="Times New Roman" w:eastAsia="Times New Roman" w:cs="Times New Roman"/>
          <w:i/>
          <w:color w:val="000000"/>
        </w:rPr>
        <w:t>ab</w:t>
      </w:r>
      <w:r>
        <w:rPr>
          <w:rFonts w:ascii="宋体" w:hAnsi="宋体" w:eastAsia="宋体" w:cs="宋体"/>
          <w:color w:val="000000"/>
        </w:rPr>
        <w:t>产生的感应电动势</w:t>
      </w:r>
      <w:r>
        <w:object>
          <v:shape id="_x0000_i1162" o:spt="75" alt="学科网(www.zxxk.com)--教育资源门户，提供试卷、教案、课件、论文、素材以及各类教学资源下载，还有大量而丰富的教学相关资讯！" type="#_x0000_t75" style="height:18pt;width:91pt;" o:ole="t" filled="f" o:preferrelative="t" stroked="f" coordsize="21600,21600">
            <v:path/>
            <v:fill on="f" focussize="0,0"/>
            <v:stroke on="f" joinstyle="miter"/>
            <v:imagedata r:id="rId270" o:title="eqIdbf0d6816419990abcebaf95f690fef64"/>
            <o:lock v:ext="edit" aspectratio="t"/>
            <w10:wrap type="none"/>
            <w10:anchorlock/>
          </v:shape>
          <o:OLEObject Type="Embed" ProgID="Equation.DSMT4" ShapeID="_x0000_i1162" DrawAspect="Content" ObjectID="_1468075862" r:id="rId269">
            <o:LockedField>false</o:LockedField>
          </o:OLEObject>
        </w:object>
      </w:r>
    </w:p>
    <w:p w14:paraId="68C4CAE7">
      <w:pPr>
        <w:spacing w:line="360" w:lineRule="auto"/>
        <w:jc w:val="left"/>
        <w:textAlignment w:val="center"/>
        <w:rPr>
          <w:color w:val="000000"/>
        </w:rPr>
      </w:pPr>
      <w:r>
        <w:rPr>
          <w:color w:val="000000"/>
        </w:rPr>
        <w:t>【小问2详解】</w:t>
      </w:r>
    </w:p>
    <w:p w14:paraId="6AEC25CF">
      <w:pPr>
        <w:spacing w:line="360" w:lineRule="auto"/>
        <w:jc w:val="left"/>
        <w:textAlignment w:val="center"/>
        <w:rPr>
          <w:color w:val="000000"/>
        </w:rPr>
      </w:pPr>
      <w:r>
        <w:rPr>
          <w:rFonts w:ascii="宋体" w:hAnsi="宋体" w:eastAsia="宋体" w:cs="宋体"/>
          <w:color w:val="000000"/>
        </w:rPr>
        <w:t>根据题意，由图可知，若内转子固定，外转子转动过程中，</w:t>
      </w:r>
      <w:r>
        <w:object>
          <v:shape id="_x0000_i1163" o:spt="75" alt="学科网(www.zxxk.com)--教育资源门户，提供试卷、教案、课件、论文、素材以及各类教学资源下载，还有大量而丰富的教学相关资讯！" type="#_x0000_t75" style="height:14.25pt;width:15.75pt;" o:ole="t" filled="f" o:preferrelative="t" stroked="f" coordsize="21600,21600">
            <v:path/>
            <v:fill on="f" focussize="0,0"/>
            <v:stroke on="f" joinstyle="miter"/>
            <v:imagedata r:id="rId266" o:title="eqId18f0281e6bbdbe08beeccb55adf84536"/>
            <o:lock v:ext="edit" aspectratio="t"/>
            <w10:wrap type="none"/>
            <w10:anchorlock/>
          </v:shape>
          <o:OLEObject Type="Embed" ProgID="Equation.DSMT4" ShapeID="_x0000_i1163" DrawAspect="Content" ObjectID="_1468075863" r:id="rId271">
            <o:LockedField>false</o:LockedField>
          </o:OLEObject>
        </w:object>
      </w:r>
      <w:r>
        <w:rPr>
          <w:rFonts w:ascii="宋体" w:hAnsi="宋体" w:eastAsia="宋体" w:cs="宋体"/>
          <w:color w:val="000000"/>
        </w:rPr>
        <w:t>、</w:t>
      </w:r>
      <w:r>
        <w:object>
          <v:shape id="_x0000_i1164" o:spt="75" alt="学科网(www.zxxk.com)--教育资源门户，提供试卷、教案、课件、论文、素材以及各类教学资源下载，还有大量而丰富的教学相关资讯！" type="#_x0000_t75" style="height:12.75pt;width:15pt;" o:ole="t" filled="f" o:preferrelative="t" stroked="f" coordsize="21600,21600">
            <v:path/>
            <v:fill on="f" focussize="0,0"/>
            <v:stroke on="f" joinstyle="miter"/>
            <v:imagedata r:id="rId273" o:title="eqId3d6c5ec685e8420a8672cefa43e45869"/>
            <o:lock v:ext="edit" aspectratio="t"/>
            <w10:wrap type="none"/>
            <w10:anchorlock/>
          </v:shape>
          <o:OLEObject Type="Embed" ProgID="Equation.DSMT4" ShapeID="_x0000_i1164" DrawAspect="Content" ObjectID="_1468075864" r:id="rId272">
            <o:LockedField>false</o:LockedField>
          </o:OLEObject>
        </w:object>
      </w:r>
      <w:r>
        <w:rPr>
          <w:rFonts w:ascii="宋体" w:hAnsi="宋体" w:eastAsia="宋体" w:cs="宋体"/>
          <w:color w:val="000000"/>
        </w:rPr>
        <w:t>均切割磁感线，且产生的感应电流方向相反，则转动过程中感应电动势为</w:t>
      </w:r>
      <w:r>
        <w:object>
          <v:shape id="_x0000_i1165" o:spt="75" alt="学科网(www.zxxk.com)--教育资源门户，提供试卷、教案、课件、论文、素材以及各类教学资源下载，还有大量而丰富的教学相关资讯！" type="#_x0000_t75" style="height:18pt;width:105pt;" o:ole="t" filled="f" o:preferrelative="t" stroked="f" coordsize="21600,21600">
            <v:path/>
            <v:fill on="f" focussize="0,0"/>
            <v:stroke on="f" joinstyle="miter"/>
            <v:imagedata r:id="rId275" o:title="eqId6c4d0f5c4524bb4dbf0101fb90a47d15"/>
            <o:lock v:ext="edit" aspectratio="t"/>
            <w10:wrap type="none"/>
            <w10:anchorlock/>
          </v:shape>
          <o:OLEObject Type="Embed" ProgID="Equation.DSMT4" ShapeID="_x0000_i1165" DrawAspect="Content" ObjectID="_1468075865" r:id="rId274">
            <o:LockedField>false</o:LockedField>
          </o:OLEObject>
        </w:object>
      </w:r>
    </w:p>
    <w:p w14:paraId="1A964390">
      <w:pPr>
        <w:spacing w:line="360" w:lineRule="auto"/>
        <w:jc w:val="left"/>
        <w:textAlignment w:val="center"/>
        <w:rPr>
          <w:color w:val="000000"/>
        </w:rPr>
      </w:pPr>
      <w:r>
        <w:rPr>
          <w:rFonts w:ascii="宋体" w:hAnsi="宋体" w:eastAsia="宋体" w:cs="宋体"/>
          <w:color w:val="000000"/>
        </w:rPr>
        <w:t>感应电流为</w:t>
      </w:r>
      <w:r>
        <w:object>
          <v:shape id="_x0000_i1166" o:spt="75" alt="学科网(www.zxxk.com)--教育资源门户，提供试卷、教案、课件、论文、素材以及各类教学资源下载，还有大量而丰富的教学相关资讯！" type="#_x0000_t75" style="height:27.75pt;width:32.25pt;" o:ole="t" filled="f" o:preferrelative="t" stroked="f" coordsize="21600,21600">
            <v:path/>
            <v:fill on="f" focussize="0,0"/>
            <v:stroke on="f" joinstyle="miter"/>
            <v:imagedata r:id="rId277" o:title="eqId5c46b91d353037dd8ec42ded8697c274"/>
            <o:lock v:ext="edit" aspectratio="t"/>
            <w10:wrap type="none"/>
            <w10:anchorlock/>
          </v:shape>
          <o:OLEObject Type="Embed" ProgID="Equation.DSMT4" ShapeID="_x0000_i1166" DrawAspect="Content" ObjectID="_1468075866" r:id="rId276">
            <o:LockedField>false</o:LockedField>
          </o:OLEObject>
        </w:object>
      </w:r>
    </w:p>
    <w:p w14:paraId="6B9F090A">
      <w:pPr>
        <w:spacing w:line="360" w:lineRule="auto"/>
        <w:jc w:val="left"/>
        <w:textAlignment w:val="center"/>
        <w:rPr>
          <w:color w:val="000000"/>
        </w:rPr>
      </w:pPr>
      <w:r>
        <w:rPr>
          <w:rFonts w:ascii="宋体" w:hAnsi="宋体" w:eastAsia="宋体" w:cs="宋体"/>
          <w:color w:val="000000"/>
        </w:rPr>
        <w:t>转子转动的周期为</w:t>
      </w:r>
      <w:r>
        <w:object>
          <v:shape id="_x0000_i1167" o:spt="75" alt="学科网(www.zxxk.com)--教育资源门户，提供试卷、教案、课件、论文、素材以及各类教学资源下载，还有大量而丰富的教学相关资讯！" type="#_x0000_t75" style="height:33.9pt;width:38.75pt;" o:ole="t" filled="f" o:preferrelative="t" stroked="f" coordsize="21600,21600">
            <v:path/>
            <v:fill on="f" focussize="0,0"/>
            <v:stroke on="f" joinstyle="miter"/>
            <v:imagedata r:id="rId279" o:title="eqId234ced1c4d4a13db96600e9645f2b5bb"/>
            <o:lock v:ext="edit" aspectratio="t"/>
            <w10:wrap type="none"/>
            <w10:anchorlock/>
          </v:shape>
          <o:OLEObject Type="Embed" ProgID="Equation.DSMT4" ShapeID="_x0000_i1167" DrawAspect="Content" ObjectID="_1468075867" r:id="rId278">
            <o:LockedField>false</o:LockedField>
          </o:OLEObject>
        </w:object>
      </w:r>
    </w:p>
    <w:p w14:paraId="7D7DE0FC">
      <w:pPr>
        <w:spacing w:line="360" w:lineRule="auto"/>
        <w:jc w:val="left"/>
        <w:textAlignment w:val="center"/>
        <w:rPr>
          <w:color w:val="000000"/>
        </w:rPr>
      </w:pPr>
      <w:r>
        <w:rPr>
          <w:rFonts w:ascii="宋体" w:hAnsi="宋体" w:eastAsia="宋体" w:cs="宋体"/>
          <w:color w:val="000000"/>
        </w:rPr>
        <w:t>则</w:t>
      </w:r>
      <w:r>
        <w:rPr>
          <w:rFonts w:ascii="Times New Roman" w:hAnsi="Times New Roman" w:eastAsia="Times New Roman" w:cs="Times New Roman"/>
          <w:i/>
          <w:color w:val="000000"/>
        </w:rPr>
        <w:t>abcd</w:t>
      </w:r>
      <w:r>
        <w:rPr>
          <w:rFonts w:ascii="宋体" w:hAnsi="宋体" w:eastAsia="宋体" w:cs="宋体"/>
          <w:color w:val="000000"/>
        </w:rPr>
        <w:t>转一圈产生的热量</w:t>
      </w:r>
      <w:r>
        <w:object>
          <v:shape id="_x0000_i1168" o:spt="75" alt="学科网(www.zxxk.com)--教育资源门户，提供试卷、教案、课件、论文、素材以及各类教学资源下载，还有大量而丰富的教学相关资讯！" type="#_x0000_t75" style="height:32.8pt;width:121.95pt;" o:ole="t" filled="f" o:preferrelative="t" stroked="f" coordsize="21600,21600">
            <v:path/>
            <v:fill on="f" focussize="0,0"/>
            <v:stroke on="f" joinstyle="miter"/>
            <v:imagedata r:id="rId281" o:title="eqId765fc33a666704d8334abc98a9d541d1"/>
            <o:lock v:ext="edit" aspectratio="t"/>
            <w10:wrap type="none"/>
            <w10:anchorlock/>
          </v:shape>
          <o:OLEObject Type="Embed" ProgID="Equation.DSMT4" ShapeID="_x0000_i1168" DrawAspect="Content" ObjectID="_1468075868" r:id="rId280">
            <o:LockedField>false</o:LockedField>
          </o:OLEObject>
        </w:object>
      </w:r>
    </w:p>
    <w:p w14:paraId="1CA73D73">
      <w:pPr>
        <w:spacing w:line="360" w:lineRule="auto"/>
        <w:jc w:val="left"/>
        <w:textAlignment w:val="center"/>
        <w:rPr>
          <w:color w:val="000000"/>
        </w:rPr>
      </w:pPr>
      <w:r>
        <w:rPr>
          <w:color w:val="000000"/>
        </w:rPr>
        <w:t>【小问3详解】</w:t>
      </w:r>
    </w:p>
    <w:p w14:paraId="1E2A8A0C">
      <w:pPr>
        <w:spacing w:line="360" w:lineRule="auto"/>
        <w:jc w:val="left"/>
        <w:textAlignment w:val="center"/>
        <w:rPr>
          <w:color w:val="000000"/>
        </w:rPr>
      </w:pPr>
      <w:r>
        <w:rPr>
          <w:rFonts w:ascii="宋体" w:hAnsi="宋体" w:eastAsia="宋体" w:cs="宋体"/>
          <w:color w:val="000000"/>
        </w:rPr>
        <w:t>结合图可知，转子转动</w:t>
      </w:r>
      <w:r>
        <w:object>
          <v:shape id="_x0000_i1169" o:spt="75" alt="学科网(www.zxxk.com)--教育资源门户，提供试卷、教案、课件、论文、素材以及各类教学资源下载，还有大量而丰富的教学相关资讯！" type="#_x0000_t75" style="height:30.75pt;width:21pt;" o:ole="t" filled="f" o:preferrelative="t" stroked="f" coordsize="21600,21600">
            <v:path/>
            <v:fill on="f" focussize="0,0"/>
            <v:stroke on="f" joinstyle="miter"/>
            <v:imagedata r:id="rId283" o:title="eqIdda2ebe5c63fdf5e05f807721b26379e8"/>
            <o:lock v:ext="edit" aspectratio="t"/>
            <w10:wrap type="none"/>
            <w10:anchorlock/>
          </v:shape>
          <o:OLEObject Type="Embed" ProgID="Equation.DSMT4" ShapeID="_x0000_i1169" DrawAspect="Content" ObjectID="_1468075869" r:id="rId282">
            <o:LockedField>false</o:LockedField>
          </o:OLEObject>
        </w:object>
      </w:r>
      <w:r>
        <w:rPr>
          <w:rFonts w:ascii="宋体" w:hAnsi="宋体" w:eastAsia="宋体" w:cs="宋体"/>
          <w:color w:val="000000"/>
        </w:rPr>
        <w:t>电流方向改变，大小不变，若内转子不固定，跟着外转子一起转，且</w:t>
      </w:r>
      <w:r>
        <w:rPr>
          <w:rFonts w:ascii="Times New Roman" w:hAnsi="Times New Roman" w:eastAsia="Times New Roman" w:cs="Times New Roman"/>
          <w:i/>
          <w:color w:val="000000"/>
        </w:rPr>
        <w:t>abcd</w:t>
      </w:r>
      <w:r>
        <w:rPr>
          <w:rFonts w:ascii="宋体" w:hAnsi="宋体" w:eastAsia="宋体" w:cs="宋体"/>
          <w:color w:val="000000"/>
        </w:rPr>
        <w:t>中的电流为</w:t>
      </w:r>
      <w:r>
        <w:rPr>
          <w:rFonts w:ascii="Times New Roman" w:hAnsi="Times New Roman" w:eastAsia="Times New Roman" w:cs="Times New Roman"/>
          <w:i/>
          <w:color w:val="000000"/>
        </w:rPr>
        <w:t>I</w:t>
      </w:r>
      <w:r>
        <w:rPr>
          <w:rFonts w:ascii="宋体" w:hAnsi="宋体" w:eastAsia="宋体" w:cs="宋体"/>
          <w:color w:val="000000"/>
        </w:rPr>
        <w:t>，则感应电动势为</w:t>
      </w:r>
      <w:r>
        <w:object>
          <v:shape id="_x0000_i1170" o:spt="75" alt="学科网(www.zxxk.com)--教育资源门户，提供试卷、教案、课件、论文、素材以及各类教学资源下载，还有大量而丰富的教学相关资讯！" type="#_x0000_t75" style="height:13pt;width:39pt;" o:ole="t" filled="f" o:preferrelative="t" stroked="f" coordsize="21600,21600">
            <v:path/>
            <v:fill on="f" focussize="0,0"/>
            <v:stroke on="f" joinstyle="miter"/>
            <v:imagedata r:id="rId285" o:title="eqId9d8626e9ee705b1bc4f160d1d4e989e5"/>
            <o:lock v:ext="edit" aspectratio="t"/>
            <w10:wrap type="none"/>
            <w10:anchorlock/>
          </v:shape>
          <o:OLEObject Type="Embed" ProgID="Equation.DSMT4" ShapeID="_x0000_i1170" DrawAspect="Content" ObjectID="_1468075870" r:id="rId284">
            <o:LockedField>false</o:LockedField>
          </o:OLEObject>
        </w:object>
      </w:r>
    </w:p>
    <w:p w14:paraId="3782E0D6">
      <w:pPr>
        <w:spacing w:line="360" w:lineRule="auto"/>
        <w:jc w:val="left"/>
        <w:textAlignment w:val="center"/>
        <w:rPr>
          <w:color w:val="000000"/>
        </w:rPr>
      </w:pPr>
      <w:r>
        <w:rPr>
          <w:rFonts w:ascii="宋体" w:hAnsi="宋体" w:eastAsia="宋体" w:cs="宋体"/>
          <w:color w:val="000000"/>
        </w:rPr>
        <w:t>又有</w:t>
      </w:r>
      <w:r>
        <w:object>
          <v:shape id="_x0000_i1171" o:spt="75" alt="学科网(www.zxxk.com)--教育资源门户，提供试卷、教案、课件、论文、素材以及各类教学资源下载，还有大量而丰富的教学相关资讯！" type="#_x0000_t75" style="height:14pt;width:60pt;" o:ole="t" filled="f" o:preferrelative="t" stroked="f" coordsize="21600,21600">
            <v:path/>
            <v:fill on="f" focussize="0,0"/>
            <v:stroke on="f" joinstyle="miter"/>
            <v:imagedata r:id="rId287" o:title="eqId28d7370a8dd467e542b48ecd1de0d3d0"/>
            <o:lock v:ext="edit" aspectratio="t"/>
            <w10:wrap type="none"/>
            <w10:anchorlock/>
          </v:shape>
          <o:OLEObject Type="Embed" ProgID="Equation.DSMT4" ShapeID="_x0000_i1171" DrawAspect="Content" ObjectID="_1468075871" r:id="rId286">
            <o:LockedField>false</o:LockedField>
          </o:OLEObject>
        </w:object>
      </w:r>
    </w:p>
    <w:p w14:paraId="774880AE">
      <w:pPr>
        <w:spacing w:line="360" w:lineRule="auto"/>
        <w:jc w:val="left"/>
        <w:textAlignment w:val="center"/>
        <w:rPr>
          <w:color w:val="000000"/>
        </w:rPr>
      </w:pPr>
      <w:r>
        <w:rPr>
          <w:rFonts w:ascii="宋体" w:hAnsi="宋体" w:eastAsia="宋体" w:cs="宋体"/>
          <w:color w:val="000000"/>
        </w:rPr>
        <w:t>解得</w:t>
      </w:r>
      <w:r>
        <w:object>
          <v:shape id="_x0000_i1172" o:spt="75" alt="学科网(www.zxxk.com)--教育资源门户，提供试卷、教案、课件、论文、素材以及各类教学资源下载，还有大量而丰富的教学相关资讯！" type="#_x0000_t75" style="height:31pt;width:51pt;" o:ole="t" filled="f" o:preferrelative="t" stroked="f" coordsize="21600,21600">
            <v:path/>
            <v:fill on="f" focussize="0,0"/>
            <v:stroke on="f" joinstyle="miter"/>
            <v:imagedata r:id="rId289" o:title="eqId6b980c83d33bdba6f2ebbdf0e0c463f4"/>
            <o:lock v:ext="edit" aspectratio="t"/>
            <w10:wrap type="none"/>
            <w10:anchorlock/>
          </v:shape>
          <o:OLEObject Type="Embed" ProgID="Equation.DSMT4" ShapeID="_x0000_i1172" DrawAspect="Content" ObjectID="_1468075872" r:id="rId288">
            <o:LockedField>false</o:LockedField>
          </o:OLEObject>
        </w:object>
      </w:r>
    </w:p>
    <w:p w14:paraId="54F3556B">
      <w:pPr>
        <w:spacing w:line="360" w:lineRule="auto"/>
        <w:jc w:val="left"/>
        <w:textAlignment w:val="center"/>
        <w:rPr>
          <w:color w:val="000000"/>
        </w:rPr>
      </w:pPr>
      <w:r>
        <w:rPr>
          <w:rFonts w:ascii="宋体" w:hAnsi="宋体" w:eastAsia="宋体" w:cs="宋体"/>
          <w:color w:val="000000"/>
        </w:rPr>
        <w:t>则电流改变方向的时间为</w:t>
      </w:r>
      <w:r>
        <w:object>
          <v:shape id="_x0000_i1173" o:spt="75" alt="学科网(www.zxxk.com)--教育资源门户，提供试卷、教案、课件、论文、素材以及各类教学资源下载，还有大量而丰富的教学相关资讯！" type="#_x0000_t75" style="height:45pt;width:102pt;" o:ole="t" filled="f" o:preferrelative="t" stroked="f" coordsize="21600,21600">
            <v:path/>
            <v:fill on="f" focussize="0,0"/>
            <v:stroke on="f" joinstyle="miter"/>
            <v:imagedata r:id="rId291" o:title="eqIdb0df493c03b413f71e2f92bd250f429f"/>
            <o:lock v:ext="edit" aspectratio="t"/>
            <w10:wrap type="none"/>
            <w10:anchorlock/>
          </v:shape>
          <o:OLEObject Type="Embed" ProgID="Equation.DSMT4" ShapeID="_x0000_i1173" DrawAspect="Content" ObjectID="_1468075873" r:id="rId290">
            <o:LockedField>false</o:LockedField>
          </o:OLEObject>
        </w:object>
      </w:r>
      <w:bookmarkStart w:id="0" w:name="_GoBack"/>
      <w:bookmarkEnd w:id="0"/>
    </w:p>
    <w:sectPr>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 w:val="6A101B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9" Type="http://schemas.openxmlformats.org/officeDocument/2006/relationships/image" Target="media/image47.wmf"/><Relationship Id="rId98" Type="http://schemas.openxmlformats.org/officeDocument/2006/relationships/oleObject" Target="embeddings/oleObject49.bin"/><Relationship Id="rId97" Type="http://schemas.openxmlformats.org/officeDocument/2006/relationships/image" Target="media/image46.wmf"/><Relationship Id="rId96" Type="http://schemas.openxmlformats.org/officeDocument/2006/relationships/oleObject" Target="embeddings/oleObject48.bin"/><Relationship Id="rId95" Type="http://schemas.openxmlformats.org/officeDocument/2006/relationships/image" Target="media/image45.wmf"/><Relationship Id="rId94" Type="http://schemas.openxmlformats.org/officeDocument/2006/relationships/image" Target="media/image44.png"/><Relationship Id="rId93" Type="http://schemas.openxmlformats.org/officeDocument/2006/relationships/oleObject" Target="embeddings/oleObject47.bin"/><Relationship Id="rId92" Type="http://schemas.openxmlformats.org/officeDocument/2006/relationships/oleObject" Target="embeddings/oleObject46.bin"/><Relationship Id="rId91" Type="http://schemas.openxmlformats.org/officeDocument/2006/relationships/image" Target="media/image43.wmf"/><Relationship Id="rId90" Type="http://schemas.openxmlformats.org/officeDocument/2006/relationships/oleObject" Target="embeddings/oleObject45.bin"/><Relationship Id="rId9" Type="http://schemas.openxmlformats.org/officeDocument/2006/relationships/oleObject" Target="embeddings/oleObject3.bin"/><Relationship Id="rId89" Type="http://schemas.openxmlformats.org/officeDocument/2006/relationships/image" Target="media/image42.wmf"/><Relationship Id="rId88" Type="http://schemas.openxmlformats.org/officeDocument/2006/relationships/oleObject" Target="embeddings/oleObject44.bin"/><Relationship Id="rId87" Type="http://schemas.openxmlformats.org/officeDocument/2006/relationships/image" Target="media/image41.wmf"/><Relationship Id="rId86" Type="http://schemas.openxmlformats.org/officeDocument/2006/relationships/oleObject" Target="embeddings/oleObject43.bin"/><Relationship Id="rId85" Type="http://schemas.openxmlformats.org/officeDocument/2006/relationships/image" Target="media/image40.wmf"/><Relationship Id="rId84" Type="http://schemas.openxmlformats.org/officeDocument/2006/relationships/oleObject" Target="embeddings/oleObject42.bin"/><Relationship Id="rId83" Type="http://schemas.openxmlformats.org/officeDocument/2006/relationships/image" Target="media/image39.wmf"/><Relationship Id="rId82" Type="http://schemas.openxmlformats.org/officeDocument/2006/relationships/oleObject" Target="embeddings/oleObject41.bin"/><Relationship Id="rId81" Type="http://schemas.openxmlformats.org/officeDocument/2006/relationships/image" Target="media/image38.wmf"/><Relationship Id="rId80" Type="http://schemas.openxmlformats.org/officeDocument/2006/relationships/oleObject" Target="embeddings/oleObject40.bin"/><Relationship Id="rId8" Type="http://schemas.openxmlformats.org/officeDocument/2006/relationships/image" Target="media/image3.wmf"/><Relationship Id="rId79" Type="http://schemas.openxmlformats.org/officeDocument/2006/relationships/image" Target="media/image37.png"/><Relationship Id="rId78" Type="http://schemas.openxmlformats.org/officeDocument/2006/relationships/image" Target="media/image36.png"/><Relationship Id="rId77" Type="http://schemas.openxmlformats.org/officeDocument/2006/relationships/image" Target="media/image35.png"/><Relationship Id="rId76" Type="http://schemas.openxmlformats.org/officeDocument/2006/relationships/image" Target="media/image34.wmf"/><Relationship Id="rId75" Type="http://schemas.openxmlformats.org/officeDocument/2006/relationships/oleObject" Target="embeddings/oleObject39.bin"/><Relationship Id="rId74" Type="http://schemas.openxmlformats.org/officeDocument/2006/relationships/image" Target="media/image33.png"/><Relationship Id="rId73" Type="http://schemas.openxmlformats.org/officeDocument/2006/relationships/image" Target="media/image32.wmf"/><Relationship Id="rId72" Type="http://schemas.openxmlformats.org/officeDocument/2006/relationships/oleObject" Target="embeddings/oleObject38.bin"/><Relationship Id="rId71" Type="http://schemas.openxmlformats.org/officeDocument/2006/relationships/image" Target="media/image31.wmf"/><Relationship Id="rId70" Type="http://schemas.openxmlformats.org/officeDocument/2006/relationships/oleObject" Target="embeddings/oleObject37.bin"/><Relationship Id="rId7" Type="http://schemas.openxmlformats.org/officeDocument/2006/relationships/oleObject" Target="embeddings/oleObject2.bin"/><Relationship Id="rId69" Type="http://schemas.openxmlformats.org/officeDocument/2006/relationships/image" Target="media/image30.png"/><Relationship Id="rId68" Type="http://schemas.openxmlformats.org/officeDocument/2006/relationships/image" Target="media/image29.png"/><Relationship Id="rId67" Type="http://schemas.openxmlformats.org/officeDocument/2006/relationships/image" Target="media/image28.png"/><Relationship Id="rId66" Type="http://schemas.openxmlformats.org/officeDocument/2006/relationships/image" Target="media/image27.png"/><Relationship Id="rId65" Type="http://schemas.openxmlformats.org/officeDocument/2006/relationships/image" Target="media/image26.png"/><Relationship Id="rId64" Type="http://schemas.openxmlformats.org/officeDocument/2006/relationships/oleObject" Target="embeddings/oleObject36.bin"/><Relationship Id="rId63" Type="http://schemas.openxmlformats.org/officeDocument/2006/relationships/oleObject" Target="embeddings/oleObject35.bin"/><Relationship Id="rId62" Type="http://schemas.openxmlformats.org/officeDocument/2006/relationships/image" Target="media/image25.wmf"/><Relationship Id="rId61" Type="http://schemas.openxmlformats.org/officeDocument/2006/relationships/oleObject" Target="embeddings/oleObject34.bin"/><Relationship Id="rId60" Type="http://schemas.openxmlformats.org/officeDocument/2006/relationships/oleObject" Target="embeddings/oleObject33.bin"/><Relationship Id="rId6" Type="http://schemas.openxmlformats.org/officeDocument/2006/relationships/image" Target="media/image2.wmf"/><Relationship Id="rId59" Type="http://schemas.openxmlformats.org/officeDocument/2006/relationships/image" Target="media/image24.wmf"/><Relationship Id="rId58" Type="http://schemas.openxmlformats.org/officeDocument/2006/relationships/oleObject" Target="embeddings/oleObject32.bin"/><Relationship Id="rId57" Type="http://schemas.openxmlformats.org/officeDocument/2006/relationships/image" Target="media/image23.wmf"/><Relationship Id="rId56" Type="http://schemas.openxmlformats.org/officeDocument/2006/relationships/oleObject" Target="embeddings/oleObject31.bin"/><Relationship Id="rId55" Type="http://schemas.openxmlformats.org/officeDocument/2006/relationships/oleObject" Target="embeddings/oleObject30.bin"/><Relationship Id="rId54" Type="http://schemas.openxmlformats.org/officeDocument/2006/relationships/oleObject" Target="embeddings/oleObject29.bin"/><Relationship Id="rId53" Type="http://schemas.openxmlformats.org/officeDocument/2006/relationships/oleObject" Target="embeddings/oleObject28.bin"/><Relationship Id="rId52" Type="http://schemas.openxmlformats.org/officeDocument/2006/relationships/oleObject" Target="embeddings/oleObject27.bin"/><Relationship Id="rId51" Type="http://schemas.openxmlformats.org/officeDocument/2006/relationships/oleObject" Target="embeddings/oleObject26.bin"/><Relationship Id="rId50" Type="http://schemas.openxmlformats.org/officeDocument/2006/relationships/oleObject" Target="embeddings/oleObject25.bin"/><Relationship Id="rId5" Type="http://schemas.openxmlformats.org/officeDocument/2006/relationships/oleObject" Target="embeddings/oleObject1.bin"/><Relationship Id="rId49" Type="http://schemas.openxmlformats.org/officeDocument/2006/relationships/oleObject" Target="embeddings/oleObject24.bin"/><Relationship Id="rId48" Type="http://schemas.openxmlformats.org/officeDocument/2006/relationships/oleObject" Target="embeddings/oleObject23.bin"/><Relationship Id="rId47" Type="http://schemas.openxmlformats.org/officeDocument/2006/relationships/oleObject" Target="embeddings/oleObject22.bin"/><Relationship Id="rId46" Type="http://schemas.openxmlformats.org/officeDocument/2006/relationships/image" Target="media/image22.png"/><Relationship Id="rId45" Type="http://schemas.openxmlformats.org/officeDocument/2006/relationships/oleObject" Target="embeddings/oleObject21.bin"/><Relationship Id="rId44" Type="http://schemas.openxmlformats.org/officeDocument/2006/relationships/oleObject" Target="embeddings/oleObject20.bin"/><Relationship Id="rId43" Type="http://schemas.openxmlformats.org/officeDocument/2006/relationships/oleObject" Target="embeddings/oleObject19.bin"/><Relationship Id="rId42" Type="http://schemas.openxmlformats.org/officeDocument/2006/relationships/image" Target="media/image21.wmf"/><Relationship Id="rId41" Type="http://schemas.openxmlformats.org/officeDocument/2006/relationships/oleObject" Target="embeddings/oleObject18.bin"/><Relationship Id="rId40" Type="http://schemas.openxmlformats.org/officeDocument/2006/relationships/image" Target="media/image20.wmf"/><Relationship Id="rId4" Type="http://schemas.openxmlformats.org/officeDocument/2006/relationships/image" Target="media/image1.png"/><Relationship Id="rId39" Type="http://schemas.openxmlformats.org/officeDocument/2006/relationships/oleObject" Target="embeddings/oleObject17.bin"/><Relationship Id="rId38" Type="http://schemas.openxmlformats.org/officeDocument/2006/relationships/image" Target="media/image19.wmf"/><Relationship Id="rId37" Type="http://schemas.openxmlformats.org/officeDocument/2006/relationships/oleObject" Target="embeddings/oleObject16.bin"/><Relationship Id="rId36" Type="http://schemas.openxmlformats.org/officeDocument/2006/relationships/image" Target="media/image18.png"/><Relationship Id="rId35" Type="http://schemas.openxmlformats.org/officeDocument/2006/relationships/image" Target="media/image17.wmf"/><Relationship Id="rId34" Type="http://schemas.openxmlformats.org/officeDocument/2006/relationships/oleObject" Target="embeddings/oleObject15.bin"/><Relationship Id="rId33" Type="http://schemas.openxmlformats.org/officeDocument/2006/relationships/image" Target="media/image16.wmf"/><Relationship Id="rId32" Type="http://schemas.openxmlformats.org/officeDocument/2006/relationships/oleObject" Target="embeddings/oleObject14.bin"/><Relationship Id="rId31" Type="http://schemas.openxmlformats.org/officeDocument/2006/relationships/image" Target="media/image15.wmf"/><Relationship Id="rId30" Type="http://schemas.openxmlformats.org/officeDocument/2006/relationships/oleObject" Target="embeddings/oleObject13.bin"/><Relationship Id="rId3" Type="http://schemas.openxmlformats.org/officeDocument/2006/relationships/theme" Target="theme/theme1.xml"/><Relationship Id="rId293" Type="http://schemas.openxmlformats.org/officeDocument/2006/relationships/fontTable" Target="fontTable.xml"/><Relationship Id="rId292" Type="http://schemas.openxmlformats.org/officeDocument/2006/relationships/customXml" Target="../customXml/item1.xml"/><Relationship Id="rId291" Type="http://schemas.openxmlformats.org/officeDocument/2006/relationships/image" Target="media/image139.wmf"/><Relationship Id="rId290" Type="http://schemas.openxmlformats.org/officeDocument/2006/relationships/oleObject" Target="embeddings/oleObject149.bin"/><Relationship Id="rId29" Type="http://schemas.openxmlformats.org/officeDocument/2006/relationships/image" Target="media/image14.wmf"/><Relationship Id="rId289" Type="http://schemas.openxmlformats.org/officeDocument/2006/relationships/image" Target="media/image138.wmf"/><Relationship Id="rId288" Type="http://schemas.openxmlformats.org/officeDocument/2006/relationships/oleObject" Target="embeddings/oleObject148.bin"/><Relationship Id="rId287" Type="http://schemas.openxmlformats.org/officeDocument/2006/relationships/image" Target="media/image137.wmf"/><Relationship Id="rId286" Type="http://schemas.openxmlformats.org/officeDocument/2006/relationships/oleObject" Target="embeddings/oleObject147.bin"/><Relationship Id="rId285" Type="http://schemas.openxmlformats.org/officeDocument/2006/relationships/image" Target="media/image136.wmf"/><Relationship Id="rId284" Type="http://schemas.openxmlformats.org/officeDocument/2006/relationships/oleObject" Target="embeddings/oleObject146.bin"/><Relationship Id="rId283" Type="http://schemas.openxmlformats.org/officeDocument/2006/relationships/image" Target="media/image135.wmf"/><Relationship Id="rId282" Type="http://schemas.openxmlformats.org/officeDocument/2006/relationships/oleObject" Target="embeddings/oleObject145.bin"/><Relationship Id="rId281" Type="http://schemas.openxmlformats.org/officeDocument/2006/relationships/image" Target="media/image134.wmf"/><Relationship Id="rId280" Type="http://schemas.openxmlformats.org/officeDocument/2006/relationships/oleObject" Target="embeddings/oleObject144.bin"/><Relationship Id="rId28" Type="http://schemas.openxmlformats.org/officeDocument/2006/relationships/oleObject" Target="embeddings/oleObject12.bin"/><Relationship Id="rId279" Type="http://schemas.openxmlformats.org/officeDocument/2006/relationships/image" Target="media/image133.wmf"/><Relationship Id="rId278" Type="http://schemas.openxmlformats.org/officeDocument/2006/relationships/oleObject" Target="embeddings/oleObject143.bin"/><Relationship Id="rId277" Type="http://schemas.openxmlformats.org/officeDocument/2006/relationships/image" Target="media/image132.wmf"/><Relationship Id="rId276" Type="http://schemas.openxmlformats.org/officeDocument/2006/relationships/oleObject" Target="embeddings/oleObject142.bin"/><Relationship Id="rId275" Type="http://schemas.openxmlformats.org/officeDocument/2006/relationships/image" Target="media/image131.wmf"/><Relationship Id="rId274" Type="http://schemas.openxmlformats.org/officeDocument/2006/relationships/oleObject" Target="embeddings/oleObject141.bin"/><Relationship Id="rId273" Type="http://schemas.openxmlformats.org/officeDocument/2006/relationships/image" Target="media/image130.wmf"/><Relationship Id="rId272" Type="http://schemas.openxmlformats.org/officeDocument/2006/relationships/oleObject" Target="embeddings/oleObject140.bin"/><Relationship Id="rId271" Type="http://schemas.openxmlformats.org/officeDocument/2006/relationships/oleObject" Target="embeddings/oleObject139.bin"/><Relationship Id="rId270" Type="http://schemas.openxmlformats.org/officeDocument/2006/relationships/image" Target="media/image129.wmf"/><Relationship Id="rId27" Type="http://schemas.openxmlformats.org/officeDocument/2006/relationships/image" Target="media/image13.png"/><Relationship Id="rId269" Type="http://schemas.openxmlformats.org/officeDocument/2006/relationships/oleObject" Target="embeddings/oleObject138.bin"/><Relationship Id="rId268" Type="http://schemas.openxmlformats.org/officeDocument/2006/relationships/image" Target="media/image128.wmf"/><Relationship Id="rId267" Type="http://schemas.openxmlformats.org/officeDocument/2006/relationships/oleObject" Target="embeddings/oleObject137.bin"/><Relationship Id="rId266" Type="http://schemas.openxmlformats.org/officeDocument/2006/relationships/image" Target="media/image127.wmf"/><Relationship Id="rId265" Type="http://schemas.openxmlformats.org/officeDocument/2006/relationships/oleObject" Target="embeddings/oleObject136.bin"/><Relationship Id="rId264" Type="http://schemas.openxmlformats.org/officeDocument/2006/relationships/image" Target="media/image126.wmf"/><Relationship Id="rId263" Type="http://schemas.openxmlformats.org/officeDocument/2006/relationships/oleObject" Target="embeddings/oleObject135.bin"/><Relationship Id="rId262" Type="http://schemas.openxmlformats.org/officeDocument/2006/relationships/image" Target="media/image125.wmf"/><Relationship Id="rId261" Type="http://schemas.openxmlformats.org/officeDocument/2006/relationships/oleObject" Target="embeddings/oleObject134.bin"/><Relationship Id="rId260" Type="http://schemas.openxmlformats.org/officeDocument/2006/relationships/image" Target="media/image124.wmf"/><Relationship Id="rId26" Type="http://schemas.openxmlformats.org/officeDocument/2006/relationships/image" Target="media/image12.wmf"/><Relationship Id="rId259" Type="http://schemas.openxmlformats.org/officeDocument/2006/relationships/oleObject" Target="embeddings/oleObject133.bin"/><Relationship Id="rId258" Type="http://schemas.openxmlformats.org/officeDocument/2006/relationships/image" Target="media/image123.png"/><Relationship Id="rId257" Type="http://schemas.openxmlformats.org/officeDocument/2006/relationships/image" Target="media/image122.wmf"/><Relationship Id="rId256" Type="http://schemas.openxmlformats.org/officeDocument/2006/relationships/oleObject" Target="embeddings/oleObject132.bin"/><Relationship Id="rId255" Type="http://schemas.openxmlformats.org/officeDocument/2006/relationships/image" Target="media/image121.wmf"/><Relationship Id="rId254" Type="http://schemas.openxmlformats.org/officeDocument/2006/relationships/oleObject" Target="embeddings/oleObject131.bin"/><Relationship Id="rId253" Type="http://schemas.openxmlformats.org/officeDocument/2006/relationships/image" Target="media/image120.wmf"/><Relationship Id="rId252" Type="http://schemas.openxmlformats.org/officeDocument/2006/relationships/oleObject" Target="embeddings/oleObject130.bin"/><Relationship Id="rId251" Type="http://schemas.openxmlformats.org/officeDocument/2006/relationships/image" Target="media/image119.wmf"/><Relationship Id="rId250" Type="http://schemas.openxmlformats.org/officeDocument/2006/relationships/oleObject" Target="embeddings/oleObject129.bin"/><Relationship Id="rId25" Type="http://schemas.openxmlformats.org/officeDocument/2006/relationships/oleObject" Target="embeddings/oleObject11.bin"/><Relationship Id="rId249" Type="http://schemas.openxmlformats.org/officeDocument/2006/relationships/image" Target="media/image118.wmf"/><Relationship Id="rId248" Type="http://schemas.openxmlformats.org/officeDocument/2006/relationships/oleObject" Target="embeddings/oleObject128.bin"/><Relationship Id="rId247" Type="http://schemas.openxmlformats.org/officeDocument/2006/relationships/oleObject" Target="embeddings/oleObject127.bin"/><Relationship Id="rId246" Type="http://schemas.openxmlformats.org/officeDocument/2006/relationships/image" Target="media/image117.wmf"/><Relationship Id="rId245" Type="http://schemas.openxmlformats.org/officeDocument/2006/relationships/oleObject" Target="embeddings/oleObject126.bin"/><Relationship Id="rId244" Type="http://schemas.openxmlformats.org/officeDocument/2006/relationships/oleObject" Target="embeddings/oleObject125.bin"/><Relationship Id="rId243" Type="http://schemas.openxmlformats.org/officeDocument/2006/relationships/oleObject" Target="embeddings/oleObject124.bin"/><Relationship Id="rId242" Type="http://schemas.openxmlformats.org/officeDocument/2006/relationships/oleObject" Target="embeddings/oleObject123.bin"/><Relationship Id="rId241" Type="http://schemas.openxmlformats.org/officeDocument/2006/relationships/image" Target="media/image116.wmf"/><Relationship Id="rId240" Type="http://schemas.openxmlformats.org/officeDocument/2006/relationships/oleObject" Target="embeddings/oleObject122.bin"/><Relationship Id="rId24" Type="http://schemas.openxmlformats.org/officeDocument/2006/relationships/image" Target="media/image11.wmf"/><Relationship Id="rId239" Type="http://schemas.openxmlformats.org/officeDocument/2006/relationships/image" Target="media/image115.wmf"/><Relationship Id="rId238" Type="http://schemas.openxmlformats.org/officeDocument/2006/relationships/oleObject" Target="embeddings/oleObject121.bin"/><Relationship Id="rId237" Type="http://schemas.openxmlformats.org/officeDocument/2006/relationships/image" Target="media/image114.wmf"/><Relationship Id="rId236" Type="http://schemas.openxmlformats.org/officeDocument/2006/relationships/oleObject" Target="embeddings/oleObject120.bin"/><Relationship Id="rId235" Type="http://schemas.openxmlformats.org/officeDocument/2006/relationships/image" Target="media/image113.wmf"/><Relationship Id="rId234" Type="http://schemas.openxmlformats.org/officeDocument/2006/relationships/oleObject" Target="embeddings/oleObject119.bin"/><Relationship Id="rId233" Type="http://schemas.openxmlformats.org/officeDocument/2006/relationships/image" Target="media/image112.wmf"/><Relationship Id="rId232" Type="http://schemas.openxmlformats.org/officeDocument/2006/relationships/oleObject" Target="embeddings/oleObject118.bin"/><Relationship Id="rId231" Type="http://schemas.openxmlformats.org/officeDocument/2006/relationships/oleObject" Target="embeddings/oleObject117.bin"/><Relationship Id="rId230" Type="http://schemas.openxmlformats.org/officeDocument/2006/relationships/image" Target="media/image111.wmf"/><Relationship Id="rId23" Type="http://schemas.openxmlformats.org/officeDocument/2006/relationships/oleObject" Target="embeddings/oleObject10.bin"/><Relationship Id="rId229" Type="http://schemas.openxmlformats.org/officeDocument/2006/relationships/oleObject" Target="embeddings/oleObject116.bin"/><Relationship Id="rId228" Type="http://schemas.openxmlformats.org/officeDocument/2006/relationships/image" Target="media/image110.wmf"/><Relationship Id="rId227" Type="http://schemas.openxmlformats.org/officeDocument/2006/relationships/oleObject" Target="embeddings/oleObject115.bin"/><Relationship Id="rId226" Type="http://schemas.openxmlformats.org/officeDocument/2006/relationships/image" Target="media/image109.wmf"/><Relationship Id="rId225" Type="http://schemas.openxmlformats.org/officeDocument/2006/relationships/oleObject" Target="embeddings/oleObject114.bin"/><Relationship Id="rId224" Type="http://schemas.openxmlformats.org/officeDocument/2006/relationships/image" Target="media/image108.wmf"/><Relationship Id="rId223" Type="http://schemas.openxmlformats.org/officeDocument/2006/relationships/oleObject" Target="embeddings/oleObject113.bin"/><Relationship Id="rId222" Type="http://schemas.openxmlformats.org/officeDocument/2006/relationships/image" Target="media/image107.wmf"/><Relationship Id="rId221" Type="http://schemas.openxmlformats.org/officeDocument/2006/relationships/oleObject" Target="embeddings/oleObject112.bin"/><Relationship Id="rId220" Type="http://schemas.openxmlformats.org/officeDocument/2006/relationships/oleObject" Target="embeddings/oleObject111.bin"/><Relationship Id="rId22" Type="http://schemas.openxmlformats.org/officeDocument/2006/relationships/image" Target="media/image10.wmf"/><Relationship Id="rId219" Type="http://schemas.openxmlformats.org/officeDocument/2006/relationships/image" Target="media/image106.wmf"/><Relationship Id="rId218" Type="http://schemas.openxmlformats.org/officeDocument/2006/relationships/oleObject" Target="embeddings/oleObject110.bin"/><Relationship Id="rId217" Type="http://schemas.openxmlformats.org/officeDocument/2006/relationships/image" Target="media/image105.wmf"/><Relationship Id="rId216" Type="http://schemas.openxmlformats.org/officeDocument/2006/relationships/oleObject" Target="embeddings/oleObject109.bin"/><Relationship Id="rId215" Type="http://schemas.openxmlformats.org/officeDocument/2006/relationships/image" Target="media/image104.png"/><Relationship Id="rId214" Type="http://schemas.openxmlformats.org/officeDocument/2006/relationships/oleObject" Target="embeddings/oleObject108.bin"/><Relationship Id="rId213" Type="http://schemas.openxmlformats.org/officeDocument/2006/relationships/image" Target="media/image103.wmf"/><Relationship Id="rId212" Type="http://schemas.openxmlformats.org/officeDocument/2006/relationships/oleObject" Target="embeddings/oleObject107.bin"/><Relationship Id="rId211" Type="http://schemas.openxmlformats.org/officeDocument/2006/relationships/image" Target="media/image102.wmf"/><Relationship Id="rId210" Type="http://schemas.openxmlformats.org/officeDocument/2006/relationships/oleObject" Target="embeddings/oleObject106.bin"/><Relationship Id="rId21" Type="http://schemas.openxmlformats.org/officeDocument/2006/relationships/oleObject" Target="embeddings/oleObject9.bin"/><Relationship Id="rId209" Type="http://schemas.openxmlformats.org/officeDocument/2006/relationships/oleObject" Target="embeddings/oleObject105.bin"/><Relationship Id="rId208" Type="http://schemas.openxmlformats.org/officeDocument/2006/relationships/image" Target="media/image101.wmf"/><Relationship Id="rId207" Type="http://schemas.openxmlformats.org/officeDocument/2006/relationships/oleObject" Target="embeddings/oleObject104.bin"/><Relationship Id="rId206" Type="http://schemas.openxmlformats.org/officeDocument/2006/relationships/image" Target="media/image100.wmf"/><Relationship Id="rId205" Type="http://schemas.openxmlformats.org/officeDocument/2006/relationships/oleObject" Target="embeddings/oleObject103.bin"/><Relationship Id="rId204" Type="http://schemas.openxmlformats.org/officeDocument/2006/relationships/image" Target="media/image99.wmf"/><Relationship Id="rId203" Type="http://schemas.openxmlformats.org/officeDocument/2006/relationships/oleObject" Target="embeddings/oleObject102.bin"/><Relationship Id="rId202" Type="http://schemas.openxmlformats.org/officeDocument/2006/relationships/image" Target="media/image98.wmf"/><Relationship Id="rId201" Type="http://schemas.openxmlformats.org/officeDocument/2006/relationships/oleObject" Target="embeddings/oleObject101.bin"/><Relationship Id="rId200" Type="http://schemas.openxmlformats.org/officeDocument/2006/relationships/image" Target="media/image97.wmf"/><Relationship Id="rId20" Type="http://schemas.openxmlformats.org/officeDocument/2006/relationships/image" Target="media/image9.wmf"/><Relationship Id="rId2" Type="http://schemas.openxmlformats.org/officeDocument/2006/relationships/settings" Target="settings.xml"/><Relationship Id="rId199" Type="http://schemas.openxmlformats.org/officeDocument/2006/relationships/oleObject" Target="embeddings/oleObject100.bin"/><Relationship Id="rId198" Type="http://schemas.openxmlformats.org/officeDocument/2006/relationships/image" Target="media/image96.wmf"/><Relationship Id="rId197" Type="http://schemas.openxmlformats.org/officeDocument/2006/relationships/oleObject" Target="embeddings/oleObject99.bin"/><Relationship Id="rId196" Type="http://schemas.openxmlformats.org/officeDocument/2006/relationships/image" Target="media/image95.wmf"/><Relationship Id="rId195" Type="http://schemas.openxmlformats.org/officeDocument/2006/relationships/oleObject" Target="embeddings/oleObject98.bin"/><Relationship Id="rId194" Type="http://schemas.openxmlformats.org/officeDocument/2006/relationships/oleObject" Target="embeddings/oleObject97.bin"/><Relationship Id="rId193" Type="http://schemas.openxmlformats.org/officeDocument/2006/relationships/image" Target="media/image94.wmf"/><Relationship Id="rId192" Type="http://schemas.openxmlformats.org/officeDocument/2006/relationships/oleObject" Target="embeddings/oleObject96.bin"/><Relationship Id="rId191" Type="http://schemas.openxmlformats.org/officeDocument/2006/relationships/image" Target="media/image93.wmf"/><Relationship Id="rId190" Type="http://schemas.openxmlformats.org/officeDocument/2006/relationships/oleObject" Target="embeddings/oleObject95.bin"/><Relationship Id="rId19" Type="http://schemas.openxmlformats.org/officeDocument/2006/relationships/oleObject" Target="embeddings/oleObject8.bin"/><Relationship Id="rId189" Type="http://schemas.openxmlformats.org/officeDocument/2006/relationships/image" Target="media/image92.png"/><Relationship Id="rId188" Type="http://schemas.openxmlformats.org/officeDocument/2006/relationships/image" Target="media/image91.wmf"/><Relationship Id="rId187" Type="http://schemas.openxmlformats.org/officeDocument/2006/relationships/oleObject" Target="embeddings/oleObject94.bin"/><Relationship Id="rId186" Type="http://schemas.openxmlformats.org/officeDocument/2006/relationships/image" Target="media/image90.wmf"/><Relationship Id="rId185" Type="http://schemas.openxmlformats.org/officeDocument/2006/relationships/oleObject" Target="embeddings/oleObject93.bin"/><Relationship Id="rId184" Type="http://schemas.openxmlformats.org/officeDocument/2006/relationships/image" Target="media/image89.wmf"/><Relationship Id="rId183" Type="http://schemas.openxmlformats.org/officeDocument/2006/relationships/oleObject" Target="embeddings/oleObject92.bin"/><Relationship Id="rId182" Type="http://schemas.openxmlformats.org/officeDocument/2006/relationships/image" Target="media/image88.wmf"/><Relationship Id="rId181" Type="http://schemas.openxmlformats.org/officeDocument/2006/relationships/oleObject" Target="embeddings/oleObject91.bin"/><Relationship Id="rId180" Type="http://schemas.openxmlformats.org/officeDocument/2006/relationships/image" Target="media/image87.wmf"/><Relationship Id="rId18" Type="http://schemas.openxmlformats.org/officeDocument/2006/relationships/image" Target="media/image8.wmf"/><Relationship Id="rId179" Type="http://schemas.openxmlformats.org/officeDocument/2006/relationships/oleObject" Target="embeddings/oleObject90.bin"/><Relationship Id="rId178" Type="http://schemas.openxmlformats.org/officeDocument/2006/relationships/image" Target="media/image86.wmf"/><Relationship Id="rId177" Type="http://schemas.openxmlformats.org/officeDocument/2006/relationships/oleObject" Target="embeddings/oleObject89.bin"/><Relationship Id="rId176" Type="http://schemas.openxmlformats.org/officeDocument/2006/relationships/image" Target="media/image85.wmf"/><Relationship Id="rId175" Type="http://schemas.openxmlformats.org/officeDocument/2006/relationships/oleObject" Target="embeddings/oleObject88.bin"/><Relationship Id="rId174" Type="http://schemas.openxmlformats.org/officeDocument/2006/relationships/image" Target="media/image84.wmf"/><Relationship Id="rId173" Type="http://schemas.openxmlformats.org/officeDocument/2006/relationships/oleObject" Target="embeddings/oleObject87.bin"/><Relationship Id="rId172" Type="http://schemas.openxmlformats.org/officeDocument/2006/relationships/image" Target="media/image83.wmf"/><Relationship Id="rId171" Type="http://schemas.openxmlformats.org/officeDocument/2006/relationships/oleObject" Target="embeddings/oleObject86.bin"/><Relationship Id="rId170" Type="http://schemas.openxmlformats.org/officeDocument/2006/relationships/image" Target="media/image82.wmf"/><Relationship Id="rId17" Type="http://schemas.openxmlformats.org/officeDocument/2006/relationships/oleObject" Target="embeddings/oleObject7.bin"/><Relationship Id="rId169" Type="http://schemas.openxmlformats.org/officeDocument/2006/relationships/oleObject" Target="embeddings/oleObject85.bin"/><Relationship Id="rId168" Type="http://schemas.openxmlformats.org/officeDocument/2006/relationships/image" Target="media/image81.wmf"/><Relationship Id="rId167" Type="http://schemas.openxmlformats.org/officeDocument/2006/relationships/oleObject" Target="embeddings/oleObject84.bin"/><Relationship Id="rId166" Type="http://schemas.openxmlformats.org/officeDocument/2006/relationships/image" Target="media/image80.wmf"/><Relationship Id="rId165" Type="http://schemas.openxmlformats.org/officeDocument/2006/relationships/oleObject" Target="embeddings/oleObject83.bin"/><Relationship Id="rId164" Type="http://schemas.openxmlformats.org/officeDocument/2006/relationships/image" Target="media/image79.wmf"/><Relationship Id="rId163" Type="http://schemas.openxmlformats.org/officeDocument/2006/relationships/oleObject" Target="embeddings/oleObject82.bin"/><Relationship Id="rId162" Type="http://schemas.openxmlformats.org/officeDocument/2006/relationships/image" Target="media/image78.wmf"/><Relationship Id="rId161" Type="http://schemas.openxmlformats.org/officeDocument/2006/relationships/oleObject" Target="embeddings/oleObject81.bin"/><Relationship Id="rId160" Type="http://schemas.openxmlformats.org/officeDocument/2006/relationships/image" Target="media/image77.wmf"/><Relationship Id="rId16" Type="http://schemas.openxmlformats.org/officeDocument/2006/relationships/image" Target="media/image7.wmf"/><Relationship Id="rId159" Type="http://schemas.openxmlformats.org/officeDocument/2006/relationships/oleObject" Target="embeddings/oleObject80.bin"/><Relationship Id="rId158" Type="http://schemas.openxmlformats.org/officeDocument/2006/relationships/image" Target="media/image76.wmf"/><Relationship Id="rId157" Type="http://schemas.openxmlformats.org/officeDocument/2006/relationships/oleObject" Target="embeddings/oleObject79.bin"/><Relationship Id="rId156" Type="http://schemas.openxmlformats.org/officeDocument/2006/relationships/image" Target="media/image75.wmf"/><Relationship Id="rId155" Type="http://schemas.openxmlformats.org/officeDocument/2006/relationships/oleObject" Target="embeddings/oleObject78.bin"/><Relationship Id="rId154" Type="http://schemas.openxmlformats.org/officeDocument/2006/relationships/image" Target="media/image74.wmf"/><Relationship Id="rId153" Type="http://schemas.openxmlformats.org/officeDocument/2006/relationships/oleObject" Target="embeddings/oleObject77.bin"/><Relationship Id="rId152" Type="http://schemas.openxmlformats.org/officeDocument/2006/relationships/oleObject" Target="embeddings/oleObject76.bin"/><Relationship Id="rId151" Type="http://schemas.openxmlformats.org/officeDocument/2006/relationships/image" Target="media/image73.wmf"/><Relationship Id="rId150" Type="http://schemas.openxmlformats.org/officeDocument/2006/relationships/oleObject" Target="embeddings/oleObject75.bin"/><Relationship Id="rId15" Type="http://schemas.openxmlformats.org/officeDocument/2006/relationships/oleObject" Target="embeddings/oleObject6.bin"/><Relationship Id="rId149" Type="http://schemas.openxmlformats.org/officeDocument/2006/relationships/image" Target="media/image72.wmf"/><Relationship Id="rId148" Type="http://schemas.openxmlformats.org/officeDocument/2006/relationships/oleObject" Target="embeddings/oleObject74.bin"/><Relationship Id="rId147" Type="http://schemas.openxmlformats.org/officeDocument/2006/relationships/image" Target="media/image71.wmf"/><Relationship Id="rId146" Type="http://schemas.openxmlformats.org/officeDocument/2006/relationships/oleObject" Target="embeddings/oleObject73.bin"/><Relationship Id="rId145" Type="http://schemas.openxmlformats.org/officeDocument/2006/relationships/image" Target="media/image70.wmf"/><Relationship Id="rId144" Type="http://schemas.openxmlformats.org/officeDocument/2006/relationships/oleObject" Target="embeddings/oleObject72.bin"/><Relationship Id="rId143" Type="http://schemas.openxmlformats.org/officeDocument/2006/relationships/image" Target="media/image69.wmf"/><Relationship Id="rId142" Type="http://schemas.openxmlformats.org/officeDocument/2006/relationships/oleObject" Target="embeddings/oleObject71.bin"/><Relationship Id="rId141" Type="http://schemas.openxmlformats.org/officeDocument/2006/relationships/oleObject" Target="embeddings/oleObject70.bin"/><Relationship Id="rId140" Type="http://schemas.openxmlformats.org/officeDocument/2006/relationships/image" Target="media/image68.wmf"/><Relationship Id="rId14" Type="http://schemas.openxmlformats.org/officeDocument/2006/relationships/image" Target="media/image6.wmf"/><Relationship Id="rId139" Type="http://schemas.openxmlformats.org/officeDocument/2006/relationships/oleObject" Target="embeddings/oleObject69.bin"/><Relationship Id="rId138" Type="http://schemas.openxmlformats.org/officeDocument/2006/relationships/image" Target="media/image67.wmf"/><Relationship Id="rId137" Type="http://schemas.openxmlformats.org/officeDocument/2006/relationships/oleObject" Target="embeddings/oleObject68.bin"/><Relationship Id="rId136" Type="http://schemas.openxmlformats.org/officeDocument/2006/relationships/image" Target="media/image66.wmf"/><Relationship Id="rId135" Type="http://schemas.openxmlformats.org/officeDocument/2006/relationships/oleObject" Target="embeddings/oleObject67.bin"/><Relationship Id="rId134" Type="http://schemas.openxmlformats.org/officeDocument/2006/relationships/image" Target="media/image65.png"/><Relationship Id="rId133" Type="http://schemas.openxmlformats.org/officeDocument/2006/relationships/image" Target="media/image64.wmf"/><Relationship Id="rId132" Type="http://schemas.openxmlformats.org/officeDocument/2006/relationships/oleObject" Target="embeddings/oleObject66.bin"/><Relationship Id="rId131" Type="http://schemas.openxmlformats.org/officeDocument/2006/relationships/oleObject" Target="embeddings/oleObject65.bin"/><Relationship Id="rId130" Type="http://schemas.openxmlformats.org/officeDocument/2006/relationships/image" Target="media/image63.wmf"/><Relationship Id="rId13" Type="http://schemas.openxmlformats.org/officeDocument/2006/relationships/oleObject" Target="embeddings/oleObject5.bin"/><Relationship Id="rId129" Type="http://schemas.openxmlformats.org/officeDocument/2006/relationships/oleObject" Target="embeddings/oleObject64.bin"/><Relationship Id="rId128" Type="http://schemas.openxmlformats.org/officeDocument/2006/relationships/image" Target="media/image62.wmf"/><Relationship Id="rId127" Type="http://schemas.openxmlformats.org/officeDocument/2006/relationships/oleObject" Target="embeddings/oleObject63.bin"/><Relationship Id="rId126" Type="http://schemas.openxmlformats.org/officeDocument/2006/relationships/image" Target="media/image61.wmf"/><Relationship Id="rId125" Type="http://schemas.openxmlformats.org/officeDocument/2006/relationships/oleObject" Target="embeddings/oleObject62.bin"/><Relationship Id="rId124" Type="http://schemas.openxmlformats.org/officeDocument/2006/relationships/image" Target="media/image60.wmf"/><Relationship Id="rId123" Type="http://schemas.openxmlformats.org/officeDocument/2006/relationships/oleObject" Target="embeddings/oleObject61.bin"/><Relationship Id="rId122" Type="http://schemas.openxmlformats.org/officeDocument/2006/relationships/image" Target="media/image59.wmf"/><Relationship Id="rId121" Type="http://schemas.openxmlformats.org/officeDocument/2006/relationships/oleObject" Target="embeddings/oleObject60.bin"/><Relationship Id="rId120" Type="http://schemas.openxmlformats.org/officeDocument/2006/relationships/image" Target="media/image58.wmf"/><Relationship Id="rId12" Type="http://schemas.openxmlformats.org/officeDocument/2006/relationships/image" Target="media/image5.wmf"/><Relationship Id="rId119" Type="http://schemas.openxmlformats.org/officeDocument/2006/relationships/oleObject" Target="embeddings/oleObject59.bin"/><Relationship Id="rId118" Type="http://schemas.openxmlformats.org/officeDocument/2006/relationships/image" Target="media/image57.png"/><Relationship Id="rId117" Type="http://schemas.openxmlformats.org/officeDocument/2006/relationships/image" Target="media/image56.png"/><Relationship Id="rId116" Type="http://schemas.openxmlformats.org/officeDocument/2006/relationships/image" Target="media/image55.wmf"/><Relationship Id="rId115" Type="http://schemas.openxmlformats.org/officeDocument/2006/relationships/oleObject" Target="embeddings/oleObject58.bin"/><Relationship Id="rId114" Type="http://schemas.openxmlformats.org/officeDocument/2006/relationships/image" Target="media/image54.wmf"/><Relationship Id="rId113" Type="http://schemas.openxmlformats.org/officeDocument/2006/relationships/oleObject" Target="embeddings/oleObject57.bin"/><Relationship Id="rId112" Type="http://schemas.openxmlformats.org/officeDocument/2006/relationships/image" Target="media/image53.wmf"/><Relationship Id="rId111" Type="http://schemas.openxmlformats.org/officeDocument/2006/relationships/oleObject" Target="embeddings/oleObject56.bin"/><Relationship Id="rId110" Type="http://schemas.openxmlformats.org/officeDocument/2006/relationships/oleObject" Target="embeddings/oleObject55.bin"/><Relationship Id="rId11" Type="http://schemas.openxmlformats.org/officeDocument/2006/relationships/oleObject" Target="embeddings/oleObject4.bin"/><Relationship Id="rId109" Type="http://schemas.openxmlformats.org/officeDocument/2006/relationships/image" Target="media/image52.wmf"/><Relationship Id="rId108" Type="http://schemas.openxmlformats.org/officeDocument/2006/relationships/oleObject" Target="embeddings/oleObject54.bin"/><Relationship Id="rId107" Type="http://schemas.openxmlformats.org/officeDocument/2006/relationships/image" Target="media/image51.wmf"/><Relationship Id="rId106" Type="http://schemas.openxmlformats.org/officeDocument/2006/relationships/oleObject" Target="embeddings/oleObject53.bin"/><Relationship Id="rId105" Type="http://schemas.openxmlformats.org/officeDocument/2006/relationships/image" Target="media/image50.wmf"/><Relationship Id="rId104" Type="http://schemas.openxmlformats.org/officeDocument/2006/relationships/oleObject" Target="embeddings/oleObject52.bin"/><Relationship Id="rId103" Type="http://schemas.openxmlformats.org/officeDocument/2006/relationships/image" Target="media/image49.wmf"/><Relationship Id="rId102" Type="http://schemas.openxmlformats.org/officeDocument/2006/relationships/oleObject" Target="embeddings/oleObject51.bin"/><Relationship Id="rId101" Type="http://schemas.openxmlformats.org/officeDocument/2006/relationships/image" Target="media/image48.wmf"/><Relationship Id="rId100" Type="http://schemas.openxmlformats.org/officeDocument/2006/relationships/oleObject" Target="embeddings/oleObject50.bin"/><Relationship Id="rId10" Type="http://schemas.openxmlformats.org/officeDocument/2006/relationships/image" Target="media/image4.w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Pages>13</Pages>
  <Words>829</Words>
  <Characters>864</Characters>
  <TotalTime>0</TotalTime>
  <ScaleCrop>false</ScaleCrop>
  <LinksUpToDate>false</LinksUpToDate>
  <CharactersWithSpaces>916</CharactersWithSpaces>
  <Application>WPS Office_12.1.0.21541_F1E327BC-269C-435d-A152-05C5408002CA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2025-06-17T01:55:48Z</dcterms:created>
  <dc:creator>何京应</dc:creator>
  <cp:lastModifiedBy>何京应</cp:lastModifiedBy>
  <dcterms:modified xsi:type="dcterms:W3CDTF">2025-06-17T01:55:53Z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eyJoZGlkIjoiMmQyOWI4MTA5ZjUxOTVhZDRlNGViNjg4YmFkOWNhMjAiLCJ1c2VySWQiOiI3NjQ3NDAxODcifQ==</vt:lpwstr>
  </property>
  <property fmtid="{D5CDD505-2E9C-101B-9397-08002B2CF9AE}" pid="3" name="KSOProductBuildVer">
    <vt:lpwstr>2052-12.1.0.21541</vt:lpwstr>
  </property>
  <property fmtid="{D5CDD505-2E9C-101B-9397-08002B2CF9AE}" pid="4" name="ICV">
    <vt:lpwstr>FCEEA94C1D6D442B9DEAEED358209DF1_12</vt:lpwstr>
  </property>
</Properties>
</file>